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354" w:rsidRPr="008701AF" w:rsidRDefault="00C81354" w:rsidP="00C81354">
      <w:pPr>
        <w:spacing w:after="0"/>
        <w:ind w:firstLine="720"/>
        <w:jc w:val="both"/>
        <w:rPr>
          <w:rFonts w:ascii="Times New Roman" w:eastAsia="Times New Roman" w:hAnsi="Times New Roman" w:cs="Times New Roman"/>
          <w:sz w:val="24"/>
          <w:szCs w:val="24"/>
          <w:lang w:val="sr-Cyrl-CS"/>
        </w:rPr>
      </w:pPr>
      <w:bookmarkStart w:id="0" w:name="_GoBack"/>
      <w:bookmarkEnd w:id="0"/>
      <w:r w:rsidRPr="008701AF">
        <w:rPr>
          <w:rFonts w:ascii="Times New Roman" w:hAnsi="Times New Roman" w:cs="Times New Roman"/>
          <w:sz w:val="24"/>
          <w:szCs w:val="24"/>
          <w:lang w:val="sr-Cyrl-CS"/>
        </w:rPr>
        <w:t>На основу Р</w:t>
      </w:r>
      <w:r w:rsidRPr="008701AF">
        <w:rPr>
          <w:rFonts w:ascii="Times New Roman" w:eastAsia="Times New Roman" w:hAnsi="Times New Roman" w:cs="Times New Roman"/>
          <w:sz w:val="24"/>
          <w:szCs w:val="24"/>
          <w:lang w:val="sr-Cyrl-CS"/>
        </w:rPr>
        <w:t xml:space="preserve">ешења стечајног судије Привредног суда у Нишу од </w:t>
      </w:r>
      <w:r w:rsidR="00E9624F" w:rsidRPr="008701AF">
        <w:rPr>
          <w:rFonts w:ascii="Times New Roman" w:eastAsia="Times New Roman" w:hAnsi="Times New Roman" w:cs="Times New Roman"/>
          <w:sz w:val="24"/>
          <w:szCs w:val="24"/>
        </w:rPr>
        <w:t>23</w:t>
      </w:r>
      <w:r w:rsidRPr="008701AF">
        <w:rPr>
          <w:rFonts w:ascii="Times New Roman" w:hAnsi="Times New Roman" w:cs="Times New Roman"/>
          <w:sz w:val="24"/>
          <w:szCs w:val="24"/>
        </w:rPr>
        <w:t>.0</w:t>
      </w:r>
      <w:r w:rsidRPr="008701AF">
        <w:rPr>
          <w:rFonts w:ascii="Times New Roman" w:hAnsi="Times New Roman" w:cs="Times New Roman"/>
          <w:sz w:val="24"/>
          <w:szCs w:val="24"/>
          <w:lang w:val="sr-Cyrl-CS"/>
        </w:rPr>
        <w:t>5</w:t>
      </w:r>
      <w:r w:rsidRPr="008701AF">
        <w:rPr>
          <w:rFonts w:ascii="Times New Roman" w:hAnsi="Times New Roman" w:cs="Times New Roman"/>
          <w:sz w:val="24"/>
          <w:szCs w:val="24"/>
        </w:rPr>
        <w:t>.201</w:t>
      </w:r>
      <w:r w:rsidRPr="008701AF">
        <w:rPr>
          <w:rFonts w:ascii="Times New Roman" w:hAnsi="Times New Roman" w:cs="Times New Roman"/>
          <w:sz w:val="24"/>
          <w:szCs w:val="24"/>
          <w:lang w:val="sr-Cyrl-CS"/>
        </w:rPr>
        <w:t>7</w:t>
      </w:r>
      <w:r w:rsidRPr="008701AF">
        <w:rPr>
          <w:rFonts w:ascii="Times New Roman" w:eastAsia="Times New Roman" w:hAnsi="Times New Roman" w:cs="Times New Roman"/>
          <w:sz w:val="24"/>
          <w:szCs w:val="24"/>
        </w:rPr>
        <w:t xml:space="preserve">. </w:t>
      </w:r>
      <w:r w:rsidRPr="008701AF">
        <w:rPr>
          <w:rFonts w:ascii="Times New Roman" w:eastAsia="Times New Roman" w:hAnsi="Times New Roman" w:cs="Times New Roman"/>
          <w:sz w:val="24"/>
          <w:szCs w:val="24"/>
          <w:lang w:val="sr-Cyrl-CS"/>
        </w:rPr>
        <w:t>године, број предмета Бр.1.Ст.</w:t>
      </w:r>
      <w:r w:rsidRPr="008701AF">
        <w:rPr>
          <w:rFonts w:ascii="Times New Roman" w:hAnsi="Times New Roman" w:cs="Times New Roman"/>
          <w:sz w:val="24"/>
          <w:szCs w:val="24"/>
          <w:lang w:val="sr-Cyrl-CS"/>
        </w:rPr>
        <w:t>3</w:t>
      </w:r>
      <w:r w:rsidRPr="008701AF">
        <w:rPr>
          <w:rFonts w:ascii="Times New Roman" w:hAnsi="Times New Roman" w:cs="Times New Roman"/>
          <w:sz w:val="24"/>
          <w:szCs w:val="24"/>
          <w:lang w:val="ru-RU"/>
        </w:rPr>
        <w:t>/2017</w:t>
      </w:r>
      <w:r w:rsidRPr="008701AF">
        <w:rPr>
          <w:rFonts w:ascii="Times New Roman" w:eastAsia="Times New Roman" w:hAnsi="Times New Roman" w:cs="Times New Roman"/>
          <w:sz w:val="24"/>
          <w:szCs w:val="24"/>
          <w:lang w:val="sr-Cyrl-CS"/>
        </w:rPr>
        <w:t xml:space="preserve"> од </w:t>
      </w:r>
      <w:r w:rsidR="00906202" w:rsidRPr="008701AF">
        <w:rPr>
          <w:rFonts w:ascii="Times New Roman" w:hAnsi="Times New Roman" w:cs="Times New Roman"/>
          <w:sz w:val="24"/>
          <w:szCs w:val="24"/>
        </w:rPr>
        <w:t>21.02</w:t>
      </w:r>
      <w:r w:rsidRPr="008701AF">
        <w:rPr>
          <w:rFonts w:ascii="Times New Roman" w:hAnsi="Times New Roman" w:cs="Times New Roman"/>
          <w:sz w:val="24"/>
          <w:szCs w:val="24"/>
        </w:rPr>
        <w:t>.201</w:t>
      </w:r>
      <w:r w:rsidRPr="008701AF">
        <w:rPr>
          <w:rFonts w:ascii="Times New Roman" w:hAnsi="Times New Roman" w:cs="Times New Roman"/>
          <w:sz w:val="24"/>
          <w:szCs w:val="24"/>
          <w:lang w:val="sr-Cyrl-CS"/>
        </w:rPr>
        <w:t>7</w:t>
      </w:r>
      <w:r w:rsidRPr="008701AF">
        <w:rPr>
          <w:rFonts w:ascii="Times New Roman" w:eastAsia="Times New Roman" w:hAnsi="Times New Roman" w:cs="Times New Roman"/>
          <w:sz w:val="24"/>
          <w:szCs w:val="24"/>
          <w:lang w:val="ru-RU"/>
        </w:rPr>
        <w:t>.</w:t>
      </w:r>
      <w:r w:rsidRPr="008701AF">
        <w:rPr>
          <w:rFonts w:ascii="Times New Roman" w:eastAsia="Times New Roman" w:hAnsi="Times New Roman" w:cs="Times New Roman"/>
          <w:sz w:val="24"/>
          <w:szCs w:val="24"/>
          <w:lang w:val="sr-Cyrl-CS"/>
        </w:rPr>
        <w:t xml:space="preserve">године, а у складу са </w:t>
      </w:r>
      <w:r w:rsidRPr="008701AF">
        <w:rPr>
          <w:rFonts w:ascii="Times New Roman" w:eastAsia="Times New Roman" w:hAnsi="Times New Roman" w:cs="Times New Roman"/>
          <w:sz w:val="24"/>
          <w:szCs w:val="24"/>
        </w:rPr>
        <w:t>одредбама</w:t>
      </w:r>
      <w:r w:rsidRPr="008701AF">
        <w:rPr>
          <w:rFonts w:ascii="Times New Roman" w:eastAsia="Times New Roman" w:hAnsi="Times New Roman" w:cs="Times New Roman"/>
          <w:sz w:val="24"/>
          <w:szCs w:val="24"/>
          <w:lang w:val="sr-Cyrl-CS"/>
        </w:rPr>
        <w:t xml:space="preserve"> чланова </w:t>
      </w:r>
      <w:r w:rsidRPr="008701AF">
        <w:rPr>
          <w:rFonts w:ascii="Times New Roman" w:eastAsia="Times New Roman" w:hAnsi="Times New Roman" w:cs="Times New Roman"/>
          <w:sz w:val="24"/>
          <w:szCs w:val="24"/>
        </w:rPr>
        <w:t xml:space="preserve">131, </w:t>
      </w:r>
      <w:r w:rsidRPr="008701AF">
        <w:rPr>
          <w:rFonts w:ascii="Times New Roman" w:eastAsia="Times New Roman" w:hAnsi="Times New Roman" w:cs="Times New Roman"/>
          <w:sz w:val="24"/>
          <w:szCs w:val="24"/>
          <w:lang w:val="sr-Cyrl-CS"/>
        </w:rPr>
        <w:t>132. и 133. Закона о стечају (</w:t>
      </w:r>
      <w:r w:rsidRPr="008701AF">
        <w:rPr>
          <w:rFonts w:ascii="Times New Roman" w:eastAsia="Times New Roman" w:hAnsi="Times New Roman" w:cs="Times New Roman"/>
          <w:i/>
          <w:iCs/>
          <w:sz w:val="24"/>
          <w:szCs w:val="24"/>
          <w:lang w:val="sr-Cyrl-CS"/>
        </w:rPr>
        <w:t>Службени гласник Републике Србије бр</w:t>
      </w:r>
      <w:r w:rsidRPr="008701AF">
        <w:rPr>
          <w:rFonts w:ascii="Times New Roman" w:hAnsi="Times New Roman" w:cs="Times New Roman"/>
          <w:sz w:val="24"/>
          <w:szCs w:val="24"/>
        </w:rPr>
        <w:t xml:space="preserve">. </w:t>
      </w:r>
      <w:r w:rsidR="00906202" w:rsidRPr="008701AF">
        <w:rPr>
          <w:rFonts w:ascii="Times New Roman" w:hAnsi="Times New Roman" w:cs="Times New Roman"/>
          <w:sz w:val="24"/>
          <w:szCs w:val="24"/>
        </w:rPr>
        <w:t>104 од 16.12.2009, 99 од 27.12.2011 – др. закон, 71 од 25.07.2012 – УС и 83 од 05.08.2014</w:t>
      </w:r>
      <w:r w:rsidRPr="008701AF">
        <w:rPr>
          <w:rFonts w:ascii="Times New Roman" w:eastAsia="Times New Roman" w:hAnsi="Times New Roman" w:cs="Times New Roman"/>
          <w:sz w:val="24"/>
          <w:szCs w:val="24"/>
          <w:lang w:val="sr-Cyrl-CS"/>
        </w:rPr>
        <w:t>) и Националним стандардом бр. 5 о начину и поступку уновчења имовине (</w:t>
      </w:r>
      <w:r w:rsidRPr="008701AF">
        <w:rPr>
          <w:rFonts w:ascii="Times New Roman" w:eastAsia="Times New Roman" w:hAnsi="Times New Roman" w:cs="Times New Roman"/>
          <w:i/>
          <w:iCs/>
          <w:sz w:val="24"/>
          <w:szCs w:val="24"/>
          <w:lang w:val="sr-Cyrl-CS"/>
        </w:rPr>
        <w:t>Службени гласник Републике Србије бр. 13/2010</w:t>
      </w:r>
      <w:r w:rsidRPr="008701AF">
        <w:rPr>
          <w:rFonts w:ascii="Times New Roman" w:eastAsia="Times New Roman" w:hAnsi="Times New Roman" w:cs="Times New Roman"/>
          <w:sz w:val="24"/>
          <w:szCs w:val="24"/>
          <w:lang w:val="sr-Cyrl-CS"/>
        </w:rPr>
        <w:t>), стечајни управник стечајног дужника</w:t>
      </w:r>
    </w:p>
    <w:p w:rsidR="00C81354" w:rsidRPr="00C81354" w:rsidRDefault="00C81354" w:rsidP="00C81354">
      <w:pPr>
        <w:spacing w:after="0"/>
        <w:jc w:val="center"/>
        <w:rPr>
          <w:rFonts w:ascii="Times New Roman" w:eastAsia="Times New Roman" w:hAnsi="Times New Roman" w:cs="Times New Roman"/>
          <w:b/>
          <w:color w:val="000000"/>
          <w:sz w:val="24"/>
          <w:szCs w:val="24"/>
          <w:lang w:val="sr-Cyrl-CS"/>
        </w:rPr>
      </w:pPr>
    </w:p>
    <w:p w:rsidR="00C81354" w:rsidRDefault="00C81354" w:rsidP="00C81354">
      <w:pPr>
        <w:spacing w:after="0"/>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 xml:space="preserve">ДРУШТВО </w:t>
      </w:r>
      <w:r>
        <w:rPr>
          <w:rFonts w:ascii="Times New Roman" w:hAnsi="Times New Roman" w:cs="Times New Roman"/>
          <w:b/>
          <w:color w:val="000000"/>
          <w:sz w:val="24"/>
          <w:szCs w:val="24"/>
          <w:lang w:val="sr-Cyrl-CS"/>
        </w:rPr>
        <w:t>З</w:t>
      </w:r>
      <w:r>
        <w:rPr>
          <w:rFonts w:ascii="Times New Roman" w:hAnsi="Times New Roman" w:cs="Times New Roman"/>
          <w:b/>
          <w:color w:val="000000"/>
          <w:sz w:val="24"/>
          <w:szCs w:val="24"/>
        </w:rPr>
        <w:t xml:space="preserve">А </w:t>
      </w:r>
      <w:r>
        <w:rPr>
          <w:rFonts w:ascii="Times New Roman" w:hAnsi="Times New Roman" w:cs="Times New Roman"/>
          <w:b/>
          <w:color w:val="000000"/>
          <w:sz w:val="24"/>
          <w:szCs w:val="24"/>
          <w:lang w:val="sr-Cyrl-CS"/>
        </w:rPr>
        <w:t>ПЕКАРСКУ И ТРГОВИНСКУ ДЕЛАТНОСТ ПЕКАРА МБН ДОО</w:t>
      </w:r>
      <w:r w:rsidRPr="00C81354">
        <w:rPr>
          <w:rFonts w:ascii="Times New Roman" w:eastAsia="Times New Roman" w:hAnsi="Times New Roman" w:cs="Times New Roman"/>
          <w:b/>
          <w:color w:val="000000"/>
          <w:sz w:val="24"/>
          <w:szCs w:val="24"/>
        </w:rPr>
        <w:t>, НИШ</w:t>
      </w:r>
      <w:r w:rsidR="008701AF">
        <w:rPr>
          <w:rFonts w:ascii="Times New Roman" w:eastAsia="Times New Roman" w:hAnsi="Times New Roman" w:cs="Times New Roman"/>
          <w:b/>
          <w:color w:val="000000"/>
          <w:sz w:val="24"/>
          <w:szCs w:val="24"/>
        </w:rPr>
        <w:t>(ГРАД)</w:t>
      </w:r>
      <w:r w:rsidRPr="00C81354">
        <w:rPr>
          <w:rFonts w:ascii="Times New Roman" w:eastAsia="Times New Roman" w:hAnsi="Times New Roman" w:cs="Times New Roman"/>
          <w:b/>
          <w:color w:val="000000"/>
          <w:sz w:val="24"/>
          <w:szCs w:val="24"/>
        </w:rPr>
        <w:t xml:space="preserve"> – У СТЕЧАЈУ</w:t>
      </w:r>
    </w:p>
    <w:p w:rsidR="008701AF" w:rsidRDefault="008701AF" w:rsidP="00C81354">
      <w:pPr>
        <w:spacing w:after="0"/>
        <w:jc w:val="center"/>
        <w:rPr>
          <w:rFonts w:ascii="Times New Roman" w:eastAsia="Times New Roman" w:hAnsi="Times New Roman" w:cs="Times New Roman"/>
          <w:b/>
          <w:color w:val="000000"/>
          <w:sz w:val="24"/>
          <w:szCs w:val="24"/>
        </w:rPr>
      </w:pPr>
    </w:p>
    <w:p w:rsidR="00C81354" w:rsidRPr="00C81354" w:rsidRDefault="00C81354" w:rsidP="00C81354">
      <w:pPr>
        <w:spacing w:after="0"/>
        <w:jc w:val="center"/>
        <w:rPr>
          <w:rFonts w:ascii="Times New Roman" w:eastAsia="Times New Roman" w:hAnsi="Times New Roman" w:cs="Times New Roman"/>
          <w:b/>
          <w:bCs/>
          <w:color w:val="000000"/>
          <w:sz w:val="24"/>
          <w:szCs w:val="24"/>
          <w:lang w:val="sr-Cyrl-CS"/>
        </w:rPr>
      </w:pPr>
      <w:r w:rsidRPr="00C81354">
        <w:rPr>
          <w:rFonts w:ascii="Times New Roman" w:eastAsia="Times New Roman" w:hAnsi="Times New Roman" w:cs="Times New Roman"/>
          <w:b/>
          <w:bCs/>
          <w:color w:val="000000"/>
          <w:sz w:val="24"/>
          <w:szCs w:val="24"/>
          <w:lang w:val="sr-Cyrl-CS"/>
        </w:rPr>
        <w:t>ОГЛАШАВА</w:t>
      </w:r>
    </w:p>
    <w:p w:rsidR="00C81354" w:rsidRPr="00C81354" w:rsidRDefault="00C81354" w:rsidP="00C81354">
      <w:pPr>
        <w:spacing w:after="0"/>
        <w:jc w:val="center"/>
        <w:rPr>
          <w:rFonts w:ascii="Times New Roman" w:eastAsia="Times New Roman" w:hAnsi="Times New Roman" w:cs="Times New Roman"/>
          <w:b/>
          <w:bCs/>
          <w:color w:val="000000"/>
          <w:sz w:val="24"/>
          <w:szCs w:val="24"/>
          <w:lang w:val="sr-Cyrl-CS"/>
        </w:rPr>
      </w:pPr>
    </w:p>
    <w:p w:rsidR="00C81354" w:rsidRPr="00C81354" w:rsidRDefault="00C81354" w:rsidP="00C81354">
      <w:pPr>
        <w:spacing w:after="0"/>
        <w:jc w:val="center"/>
        <w:rPr>
          <w:rFonts w:ascii="Times New Roman" w:eastAsia="Times New Roman" w:hAnsi="Times New Roman" w:cs="Times New Roman"/>
          <w:b/>
          <w:bCs/>
          <w:color w:val="000000"/>
          <w:sz w:val="24"/>
          <w:szCs w:val="24"/>
          <w:lang w:val="sr-Cyrl-CS"/>
        </w:rPr>
      </w:pPr>
      <w:r w:rsidRPr="00C81354">
        <w:rPr>
          <w:rFonts w:ascii="Times New Roman" w:eastAsia="Times New Roman" w:hAnsi="Times New Roman" w:cs="Times New Roman"/>
          <w:b/>
          <w:bCs/>
          <w:color w:val="000000"/>
          <w:sz w:val="24"/>
          <w:szCs w:val="24"/>
          <w:lang w:val="sr-Cyrl-CS"/>
        </w:rPr>
        <w:t xml:space="preserve">продају </w:t>
      </w:r>
      <w:r w:rsidR="008701AF">
        <w:rPr>
          <w:rFonts w:ascii="Times New Roman" w:eastAsia="Times New Roman" w:hAnsi="Times New Roman" w:cs="Times New Roman"/>
          <w:b/>
          <w:bCs/>
          <w:color w:val="000000"/>
          <w:sz w:val="24"/>
          <w:szCs w:val="24"/>
          <w:lang w:val="sr-Cyrl-CS"/>
        </w:rPr>
        <w:t xml:space="preserve">дела </w:t>
      </w:r>
      <w:r w:rsidRPr="00C81354">
        <w:rPr>
          <w:rFonts w:ascii="Times New Roman" w:eastAsia="Times New Roman" w:hAnsi="Times New Roman" w:cs="Times New Roman"/>
          <w:b/>
          <w:bCs/>
          <w:color w:val="000000"/>
          <w:sz w:val="24"/>
          <w:szCs w:val="24"/>
        </w:rPr>
        <w:t>не</w:t>
      </w:r>
      <w:r w:rsidRPr="00C81354">
        <w:rPr>
          <w:rFonts w:ascii="Times New Roman" w:eastAsia="Times New Roman" w:hAnsi="Times New Roman" w:cs="Times New Roman"/>
          <w:b/>
          <w:bCs/>
          <w:color w:val="000000"/>
          <w:sz w:val="24"/>
          <w:szCs w:val="24"/>
          <w:lang w:val="sr-Cyrl-CS"/>
        </w:rPr>
        <w:t>покретне имовине јавним надметањем</w:t>
      </w:r>
    </w:p>
    <w:p w:rsidR="00C81354" w:rsidRPr="00FD5069" w:rsidRDefault="00C81354" w:rsidP="00C81354">
      <w:pPr>
        <w:spacing w:after="0"/>
        <w:jc w:val="center"/>
        <w:rPr>
          <w:rFonts w:ascii="Times New Roman" w:eastAsia="Times New Roman" w:hAnsi="Times New Roman" w:cs="Times New Roman"/>
          <w:b/>
          <w:bCs/>
          <w:sz w:val="24"/>
          <w:szCs w:val="24"/>
          <w:lang w:val="sr-Cyrl-CS"/>
        </w:rPr>
      </w:pPr>
      <w:r w:rsidRPr="00FD5069">
        <w:rPr>
          <w:rFonts w:ascii="Times New Roman" w:eastAsia="Times New Roman" w:hAnsi="Times New Roman" w:cs="Times New Roman"/>
          <w:b/>
          <w:bCs/>
          <w:sz w:val="24"/>
          <w:szCs w:val="24"/>
          <w:lang w:val="sr-Cyrl-CS"/>
        </w:rPr>
        <w:t>(прво јавно надметање)</w:t>
      </w:r>
    </w:p>
    <w:p w:rsidR="00C81354" w:rsidRPr="00C81354" w:rsidRDefault="00C81354" w:rsidP="00C81354">
      <w:pPr>
        <w:spacing w:after="0"/>
        <w:ind w:firstLine="720"/>
        <w:jc w:val="both"/>
        <w:rPr>
          <w:rFonts w:ascii="Times New Roman" w:eastAsia="Times New Roman" w:hAnsi="Times New Roman" w:cs="Times New Roman"/>
          <w:color w:val="000000"/>
          <w:sz w:val="24"/>
          <w:szCs w:val="24"/>
        </w:rPr>
      </w:pPr>
    </w:p>
    <w:p w:rsidR="00C81354" w:rsidRPr="00C81354" w:rsidRDefault="00C81354" w:rsidP="002C7858">
      <w:pPr>
        <w:spacing w:after="0"/>
        <w:ind w:firstLine="709"/>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lang w:val="sr-Cyrl-CS"/>
        </w:rPr>
        <w:t xml:space="preserve">Предмет продаје је следећа </w:t>
      </w:r>
      <w:r w:rsidRPr="00C81354">
        <w:rPr>
          <w:rFonts w:ascii="Times New Roman" w:eastAsia="Times New Roman" w:hAnsi="Times New Roman" w:cs="Times New Roman"/>
          <w:color w:val="000000"/>
          <w:sz w:val="24"/>
          <w:szCs w:val="24"/>
        </w:rPr>
        <w:t>не</w:t>
      </w:r>
      <w:r w:rsidRPr="00C81354">
        <w:rPr>
          <w:rFonts w:ascii="Times New Roman" w:eastAsia="Times New Roman" w:hAnsi="Times New Roman" w:cs="Times New Roman"/>
          <w:color w:val="000000"/>
          <w:sz w:val="24"/>
          <w:szCs w:val="24"/>
          <w:lang w:val="sr-Cyrl-CS"/>
        </w:rPr>
        <w:t>покретна имовина стечајног дужника:</w:t>
      </w:r>
    </w:p>
    <w:p w:rsidR="00C81354" w:rsidRPr="00320624" w:rsidRDefault="00C81354" w:rsidP="002C7858">
      <w:pPr>
        <w:spacing w:after="0"/>
        <w:ind w:firstLine="709"/>
        <w:jc w:val="both"/>
        <w:rPr>
          <w:rFonts w:ascii="Times New Roman" w:eastAsia="Times New Roman" w:hAnsi="Times New Roman" w:cs="Times New Roman"/>
          <w:sz w:val="24"/>
          <w:szCs w:val="24"/>
        </w:rPr>
      </w:pPr>
      <w:r w:rsidRPr="00320624">
        <w:rPr>
          <w:rFonts w:ascii="Times New Roman" w:eastAsia="Times New Roman" w:hAnsi="Times New Roman" w:cs="Times New Roman"/>
          <w:sz w:val="24"/>
          <w:szCs w:val="24"/>
          <w:lang w:val="sr-Cyrl-CS"/>
        </w:rPr>
        <w:t>Продајна целина број 1</w:t>
      </w:r>
      <w:r w:rsidRPr="00320624">
        <w:rPr>
          <w:rFonts w:ascii="Times New Roman" w:eastAsia="Times New Roman" w:hAnsi="Times New Roman" w:cs="Times New Roman"/>
          <w:sz w:val="24"/>
          <w:szCs w:val="24"/>
        </w:rPr>
        <w:t>:</w:t>
      </w:r>
      <w:r w:rsidRPr="00320624">
        <w:rPr>
          <w:rFonts w:ascii="Times New Roman" w:hAnsi="Times New Roman" w:cs="Times New Roman"/>
          <w:b/>
          <w:sz w:val="24"/>
          <w:szCs w:val="24"/>
          <w:lang w:val="sr-Cyrl-CS"/>
        </w:rPr>
        <w:t xml:space="preserve">Пословни простор </w:t>
      </w:r>
      <w:r w:rsidR="006960FA" w:rsidRPr="00320624">
        <w:rPr>
          <w:rFonts w:ascii="Times New Roman" w:hAnsi="Times New Roman" w:cs="Times New Roman"/>
          <w:b/>
          <w:sz w:val="24"/>
          <w:szCs w:val="24"/>
          <w:lang w:val="sr-Cyrl-CS"/>
        </w:rPr>
        <w:t>– локал П12 ТПЦ Горча, Ниш, ул. Обреновићева бр. 12-26, нето површине у основи 88</w:t>
      </w:r>
      <w:r w:rsidR="006960FA" w:rsidRPr="00320624">
        <w:rPr>
          <w:rFonts w:ascii="Times New Roman" w:eastAsia="Times New Roman" w:hAnsi="Times New Roman" w:cs="Times New Roman"/>
          <w:b/>
          <w:sz w:val="24"/>
          <w:szCs w:val="24"/>
        </w:rPr>
        <w:t xml:space="preserve"> м</w:t>
      </w:r>
      <w:r w:rsidR="006960FA" w:rsidRPr="00320624">
        <w:rPr>
          <w:rFonts w:ascii="Times New Roman" w:eastAsia="Times New Roman" w:hAnsi="Times New Roman" w:cs="Times New Roman"/>
          <w:b/>
          <w:sz w:val="24"/>
          <w:szCs w:val="24"/>
          <w:vertAlign w:val="superscript"/>
        </w:rPr>
        <w:t>2</w:t>
      </w:r>
      <w:r w:rsidR="000B700E" w:rsidRPr="00320624">
        <w:rPr>
          <w:rFonts w:ascii="Times New Roman" w:eastAsia="Times New Roman" w:hAnsi="Times New Roman" w:cs="Times New Roman"/>
          <w:b/>
          <w:sz w:val="24"/>
          <w:szCs w:val="24"/>
        </w:rPr>
        <w:t>.</w:t>
      </w:r>
    </w:p>
    <w:p w:rsidR="00C81354" w:rsidRPr="00C81354" w:rsidRDefault="003B3605" w:rsidP="000B700E">
      <w:pPr>
        <w:tabs>
          <w:tab w:val="left" w:pos="1575"/>
        </w:tabs>
        <w:spacing w:after="0"/>
        <w:ind w:left="709" w:hanging="709"/>
        <w:jc w:val="both"/>
        <w:rPr>
          <w:rFonts w:ascii="Times New Roman" w:eastAsia="Times New Roman" w:hAnsi="Times New Roman" w:cs="Times New Roman"/>
          <w:color w:val="000000"/>
          <w:sz w:val="24"/>
          <w:szCs w:val="24"/>
          <w:lang w:val="sr-Cyrl-CS"/>
        </w:rPr>
      </w:pPr>
      <w:r>
        <w:rPr>
          <w:rFonts w:ascii="Times New Roman" w:eastAsia="Times New Roman" w:hAnsi="Times New Roman" w:cs="Times New Roman"/>
          <w:color w:val="000000"/>
          <w:sz w:val="24"/>
          <w:szCs w:val="24"/>
        </w:rPr>
        <w:t xml:space="preserve">Почетна цена износи </w:t>
      </w:r>
      <w:r>
        <w:rPr>
          <w:rFonts w:ascii="Times New Roman" w:eastAsia="Times New Roman" w:hAnsi="Times New Roman" w:cs="Times New Roman"/>
          <w:color w:val="000000"/>
          <w:sz w:val="24"/>
          <w:szCs w:val="24"/>
          <w:lang w:val="sr-Cyrl-CS"/>
        </w:rPr>
        <w:t>8</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sr-Cyrl-CS"/>
        </w:rPr>
        <w:t>315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sr-Cyrl-CS"/>
        </w:rPr>
        <w:t>495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sr-Cyrl-CS"/>
        </w:rPr>
        <w:t>80</w:t>
      </w:r>
      <w:r>
        <w:rPr>
          <w:rFonts w:ascii="Times New Roman" w:eastAsia="Times New Roman" w:hAnsi="Times New Roman" w:cs="Times New Roman"/>
          <w:color w:val="000000"/>
          <w:sz w:val="24"/>
          <w:szCs w:val="24"/>
        </w:rPr>
        <w:t xml:space="preserve"> динара, износ депозита </w:t>
      </w:r>
      <w:r w:rsidR="00C1776A">
        <w:rPr>
          <w:rFonts w:ascii="Times New Roman" w:eastAsia="Times New Roman" w:hAnsi="Times New Roman" w:cs="Times New Roman"/>
          <w:color w:val="000000"/>
          <w:sz w:val="24"/>
          <w:szCs w:val="24"/>
        </w:rPr>
        <w:t xml:space="preserve">износи </w:t>
      </w:r>
      <w:r>
        <w:rPr>
          <w:rFonts w:ascii="Times New Roman" w:eastAsia="Times New Roman" w:hAnsi="Times New Roman" w:cs="Times New Roman"/>
          <w:color w:val="000000"/>
          <w:sz w:val="24"/>
          <w:szCs w:val="24"/>
          <w:lang w:val="sr-Cyrl-CS"/>
        </w:rPr>
        <w:t>3</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sr-Cyrl-CS"/>
        </w:rPr>
        <w:t>326</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sr-Cyrl-CS"/>
        </w:rPr>
        <w:t>198</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sr-Cyrl-CS"/>
        </w:rPr>
        <w:t>32</w:t>
      </w:r>
      <w:r w:rsidR="00C81354" w:rsidRPr="00C81354">
        <w:rPr>
          <w:rFonts w:ascii="Times New Roman" w:eastAsia="Times New Roman" w:hAnsi="Times New Roman" w:cs="Times New Roman"/>
          <w:color w:val="000000"/>
          <w:sz w:val="24"/>
          <w:szCs w:val="24"/>
        </w:rPr>
        <w:t xml:space="preserve"> динара.</w:t>
      </w:r>
    </w:p>
    <w:p w:rsidR="00C81354" w:rsidRPr="00C81354" w:rsidRDefault="00C81354" w:rsidP="002C7858">
      <w:pPr>
        <w:spacing w:after="0"/>
        <w:ind w:firstLine="709"/>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lang w:val="sr-Cyrl-CS"/>
        </w:rPr>
        <w:t>Право на учешће у поступку продаје имају сва правна и физичка лицакоја испуне следеће услове:</w:t>
      </w:r>
    </w:p>
    <w:p w:rsidR="00C81354" w:rsidRPr="000665A1" w:rsidRDefault="00C81354" w:rsidP="002C7858">
      <w:pPr>
        <w:spacing w:after="0"/>
        <w:ind w:firstLine="720"/>
        <w:jc w:val="both"/>
        <w:rPr>
          <w:rFonts w:ascii="Times New Roman" w:eastAsia="Times New Roman" w:hAnsi="Times New Roman" w:cs="Times New Roman"/>
          <w:sz w:val="24"/>
          <w:szCs w:val="24"/>
          <w:lang w:val="sr-Cyrl-CS"/>
        </w:rPr>
      </w:pPr>
      <w:r w:rsidRPr="00C81354">
        <w:rPr>
          <w:rFonts w:ascii="Times New Roman" w:eastAsia="Times New Roman" w:hAnsi="Times New Roman" w:cs="Times New Roman"/>
          <w:color w:val="000000"/>
          <w:sz w:val="24"/>
          <w:szCs w:val="24"/>
        </w:rPr>
        <w:t xml:space="preserve">1. </w:t>
      </w:r>
      <w:r w:rsidRPr="00C81354">
        <w:rPr>
          <w:rFonts w:ascii="Times New Roman" w:eastAsia="Times New Roman" w:hAnsi="Times New Roman" w:cs="Times New Roman"/>
          <w:color w:val="000000"/>
          <w:sz w:val="24"/>
          <w:szCs w:val="24"/>
          <w:lang w:val="sr-Cyrl-CS"/>
        </w:rPr>
        <w:t>Након добијања профактуре, изврше уплату ради откупа продајне документације у износу од 5</w:t>
      </w:r>
      <w:r w:rsidRPr="00C81354">
        <w:rPr>
          <w:rFonts w:ascii="Times New Roman" w:eastAsia="Times New Roman" w:hAnsi="Times New Roman" w:cs="Times New Roman"/>
          <w:color w:val="000000"/>
          <w:sz w:val="24"/>
          <w:szCs w:val="24"/>
        </w:rPr>
        <w:t>0</w:t>
      </w:r>
      <w:r w:rsidRPr="00C81354">
        <w:rPr>
          <w:rFonts w:ascii="Times New Roman" w:eastAsia="Times New Roman" w:hAnsi="Times New Roman" w:cs="Times New Roman"/>
          <w:color w:val="000000"/>
          <w:sz w:val="24"/>
          <w:szCs w:val="24"/>
          <w:lang w:val="sr-Cyrl-CS"/>
        </w:rPr>
        <w:t>.000,00 динара</w:t>
      </w:r>
      <w:r w:rsidR="00103C96">
        <w:rPr>
          <w:rFonts w:ascii="Times New Roman" w:eastAsia="Times New Roman" w:hAnsi="Times New Roman" w:cs="Times New Roman"/>
          <w:color w:val="000000"/>
          <w:sz w:val="24"/>
          <w:szCs w:val="24"/>
        </w:rPr>
        <w:t xml:space="preserve"> </w:t>
      </w:r>
      <w:r w:rsidRPr="00C81354">
        <w:rPr>
          <w:rFonts w:ascii="Times New Roman" w:eastAsia="Times New Roman" w:hAnsi="Times New Roman" w:cs="Times New Roman"/>
          <w:color w:val="000000"/>
          <w:sz w:val="24"/>
          <w:szCs w:val="24"/>
          <w:lang w:val="sr-Cyrl-CS"/>
        </w:rPr>
        <w:t>за</w:t>
      </w:r>
      <w:r w:rsidR="00103C96">
        <w:rPr>
          <w:rFonts w:ascii="Times New Roman" w:eastAsia="Times New Roman" w:hAnsi="Times New Roman" w:cs="Times New Roman"/>
          <w:color w:val="000000"/>
          <w:sz w:val="24"/>
          <w:szCs w:val="24"/>
        </w:rPr>
        <w:t xml:space="preserve"> </w:t>
      </w:r>
      <w:r w:rsidRPr="00C81354">
        <w:rPr>
          <w:rFonts w:ascii="Times New Roman" w:eastAsia="Times New Roman" w:hAnsi="Times New Roman" w:cs="Times New Roman"/>
          <w:color w:val="000000"/>
          <w:sz w:val="24"/>
          <w:szCs w:val="24"/>
          <w:lang w:val="sr-Cyrl-CS"/>
        </w:rPr>
        <w:t>продајну целину број 1</w:t>
      </w:r>
      <w:r w:rsidRPr="00C81354">
        <w:rPr>
          <w:rFonts w:ascii="Times New Roman" w:eastAsia="Times New Roman" w:hAnsi="Times New Roman" w:cs="Times New Roman"/>
          <w:color w:val="000000"/>
          <w:sz w:val="24"/>
          <w:szCs w:val="24"/>
          <w:lang w:val="ru-RU"/>
        </w:rPr>
        <w:t xml:space="preserve">. </w:t>
      </w:r>
      <w:r w:rsidRPr="00C81354">
        <w:rPr>
          <w:rFonts w:ascii="Times New Roman" w:eastAsia="Times New Roman" w:hAnsi="Times New Roman" w:cs="Times New Roman"/>
          <w:color w:val="000000"/>
          <w:sz w:val="24"/>
          <w:szCs w:val="24"/>
          <w:lang w:val="sr-Cyrl-CS"/>
        </w:rPr>
        <w:t>Профактура</w:t>
      </w:r>
      <w:r w:rsidRPr="00C81354">
        <w:rPr>
          <w:rFonts w:ascii="Times New Roman" w:eastAsia="Times New Roman" w:hAnsi="Times New Roman" w:cs="Times New Roman"/>
          <w:color w:val="000000"/>
          <w:sz w:val="24"/>
          <w:szCs w:val="24"/>
          <w:lang w:val="ru-RU"/>
        </w:rPr>
        <w:t xml:space="preserve"> и продајна документација</w:t>
      </w:r>
      <w:r w:rsidRPr="00C81354">
        <w:rPr>
          <w:rFonts w:ascii="Times New Roman" w:eastAsia="Times New Roman" w:hAnsi="Times New Roman" w:cs="Times New Roman"/>
          <w:color w:val="000000"/>
          <w:sz w:val="24"/>
          <w:szCs w:val="24"/>
          <w:lang w:val="sr-Cyrl-CS"/>
        </w:rPr>
        <w:t xml:space="preserve"> се могу преузети сваког радног дана у периоду од 09:00-13:00 часова у просторијама стечајног управника у Нишу, Цара Душана 54, ПЦ Душанов Базар, спрат 1, локал 119, уз обавезну телефонску најаву стечајно</w:t>
      </w:r>
      <w:r w:rsidRPr="00C81354">
        <w:rPr>
          <w:rFonts w:ascii="Times New Roman" w:eastAsia="Times New Roman" w:hAnsi="Times New Roman" w:cs="Times New Roman"/>
          <w:color w:val="000000"/>
          <w:sz w:val="24"/>
          <w:szCs w:val="24"/>
        </w:rPr>
        <w:t>м</w:t>
      </w:r>
      <w:r w:rsidRPr="00C81354">
        <w:rPr>
          <w:rFonts w:ascii="Times New Roman" w:eastAsia="Times New Roman" w:hAnsi="Times New Roman" w:cs="Times New Roman"/>
          <w:color w:val="000000"/>
          <w:sz w:val="24"/>
          <w:szCs w:val="24"/>
          <w:lang w:val="sr-Cyrl-CS"/>
        </w:rPr>
        <w:t xml:space="preserve"> управник</w:t>
      </w:r>
      <w:r w:rsidRPr="00C81354">
        <w:rPr>
          <w:rFonts w:ascii="Times New Roman" w:eastAsia="Times New Roman" w:hAnsi="Times New Roman" w:cs="Times New Roman"/>
          <w:color w:val="000000"/>
          <w:sz w:val="24"/>
          <w:szCs w:val="24"/>
        </w:rPr>
        <w:t>у</w:t>
      </w:r>
      <w:r w:rsidRPr="00C81354">
        <w:rPr>
          <w:rFonts w:ascii="Times New Roman" w:eastAsia="Times New Roman" w:hAnsi="Times New Roman" w:cs="Times New Roman"/>
          <w:color w:val="000000"/>
          <w:sz w:val="24"/>
          <w:szCs w:val="24"/>
          <w:lang w:val="sr-Cyrl-CS"/>
        </w:rPr>
        <w:t xml:space="preserve"> најкасније до </w:t>
      </w:r>
      <w:r w:rsidR="005959CF">
        <w:rPr>
          <w:rFonts w:ascii="Times New Roman" w:eastAsia="Times New Roman" w:hAnsi="Times New Roman" w:cs="Times New Roman"/>
          <w:sz w:val="24"/>
          <w:szCs w:val="24"/>
        </w:rPr>
        <w:t>01.11</w:t>
      </w:r>
      <w:r w:rsidR="008D127C" w:rsidRPr="000665A1">
        <w:rPr>
          <w:rFonts w:ascii="Times New Roman" w:eastAsia="Times New Roman" w:hAnsi="Times New Roman" w:cs="Times New Roman"/>
          <w:sz w:val="24"/>
          <w:szCs w:val="24"/>
        </w:rPr>
        <w:t>.2017</w:t>
      </w:r>
      <w:r w:rsidRPr="000665A1">
        <w:rPr>
          <w:rFonts w:ascii="Times New Roman" w:eastAsia="Times New Roman" w:hAnsi="Times New Roman" w:cs="Times New Roman"/>
          <w:sz w:val="24"/>
          <w:szCs w:val="24"/>
          <w:lang w:val="sr-Cyrl-CS"/>
        </w:rPr>
        <w:t xml:space="preserve">. године. Рок за </w:t>
      </w:r>
      <w:r w:rsidR="005959CF">
        <w:rPr>
          <w:rFonts w:ascii="Times New Roman" w:eastAsia="Times New Roman" w:hAnsi="Times New Roman" w:cs="Times New Roman"/>
          <w:sz w:val="24"/>
          <w:szCs w:val="24"/>
          <w:lang w:val="sr-Cyrl-CS"/>
        </w:rPr>
        <w:t>откуп продајне документације је 01.11</w:t>
      </w:r>
      <w:r w:rsidR="008D127C" w:rsidRPr="000665A1">
        <w:rPr>
          <w:rFonts w:ascii="Times New Roman" w:eastAsia="Times New Roman" w:hAnsi="Times New Roman" w:cs="Times New Roman"/>
          <w:sz w:val="24"/>
          <w:szCs w:val="24"/>
        </w:rPr>
        <w:t>.2017</w:t>
      </w:r>
      <w:r w:rsidRPr="000665A1">
        <w:rPr>
          <w:rFonts w:ascii="Times New Roman" w:eastAsia="Times New Roman" w:hAnsi="Times New Roman" w:cs="Times New Roman"/>
          <w:sz w:val="24"/>
          <w:szCs w:val="24"/>
          <w:lang w:val="sr-Cyrl-CS"/>
        </w:rPr>
        <w:t>. године.</w:t>
      </w:r>
    </w:p>
    <w:p w:rsidR="00C81354" w:rsidRPr="00C81354" w:rsidRDefault="00C81354" w:rsidP="002C7858">
      <w:pPr>
        <w:spacing w:after="0"/>
        <w:ind w:firstLine="72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rPr>
        <w:t xml:space="preserve">2. </w:t>
      </w:r>
      <w:r w:rsidRPr="00C81354">
        <w:rPr>
          <w:rFonts w:ascii="Times New Roman" w:eastAsia="Times New Roman" w:hAnsi="Times New Roman" w:cs="Times New Roman"/>
          <w:color w:val="000000"/>
          <w:sz w:val="24"/>
          <w:szCs w:val="24"/>
          <w:lang w:val="sr-Cyrl-CS"/>
        </w:rPr>
        <w:t xml:space="preserve">Уплате </w:t>
      </w:r>
      <w:r w:rsidRPr="00C81354">
        <w:rPr>
          <w:rFonts w:ascii="Times New Roman" w:eastAsia="Times New Roman" w:hAnsi="Times New Roman" w:cs="Times New Roman"/>
          <w:bCs/>
          <w:color w:val="000000"/>
          <w:sz w:val="24"/>
          <w:szCs w:val="24"/>
          <w:lang w:val="sr-Cyrl-CS"/>
        </w:rPr>
        <w:t>депозит</w:t>
      </w:r>
      <w:r w:rsidRPr="00C81354">
        <w:rPr>
          <w:rFonts w:ascii="Times New Roman" w:eastAsia="Times New Roman" w:hAnsi="Times New Roman" w:cs="Times New Roman"/>
          <w:color w:val="000000"/>
          <w:sz w:val="24"/>
          <w:szCs w:val="24"/>
          <w:lang w:val="sr-Cyrl-CS"/>
        </w:rPr>
        <w:t xml:space="preserve"> на текући рачун стечајног дужника </w:t>
      </w:r>
      <w:r w:rsidR="001E587F">
        <w:rPr>
          <w:rFonts w:ascii="Times New Roman" w:eastAsia="Times New Roman" w:hAnsi="Times New Roman" w:cs="Times New Roman"/>
          <w:color w:val="000000"/>
          <w:sz w:val="24"/>
          <w:szCs w:val="24"/>
          <w:lang w:val="sr-Cyrl-CS"/>
        </w:rPr>
        <w:t xml:space="preserve">Друштво за пекарску и трговинску делатност Пекара МБН </w:t>
      </w:r>
      <w:proofErr w:type="spellStart"/>
      <w:r w:rsidR="001E587F">
        <w:rPr>
          <w:rFonts w:ascii="Times New Roman" w:eastAsia="Times New Roman" w:hAnsi="Times New Roman" w:cs="Times New Roman"/>
          <w:color w:val="000000"/>
          <w:sz w:val="24"/>
          <w:szCs w:val="24"/>
          <w:lang w:val="sr-Cyrl-CS"/>
        </w:rPr>
        <w:t>доо</w:t>
      </w:r>
      <w:proofErr w:type="spellEnd"/>
      <w:r w:rsidRPr="00C81354">
        <w:rPr>
          <w:rFonts w:ascii="Times New Roman" w:eastAsia="Times New Roman" w:hAnsi="Times New Roman" w:cs="Times New Roman"/>
          <w:color w:val="000000"/>
          <w:sz w:val="24"/>
          <w:szCs w:val="24"/>
        </w:rPr>
        <w:t xml:space="preserve"> </w:t>
      </w:r>
      <w:proofErr w:type="spellStart"/>
      <w:r w:rsidRPr="00C81354">
        <w:rPr>
          <w:rFonts w:ascii="Times New Roman" w:eastAsia="Times New Roman" w:hAnsi="Times New Roman" w:cs="Times New Roman"/>
          <w:color w:val="000000"/>
          <w:sz w:val="24"/>
          <w:szCs w:val="24"/>
        </w:rPr>
        <w:t>Ниш</w:t>
      </w:r>
      <w:proofErr w:type="spellEnd"/>
      <w:r w:rsidR="00B0107C">
        <w:rPr>
          <w:rFonts w:ascii="Times New Roman" w:eastAsia="Times New Roman" w:hAnsi="Times New Roman" w:cs="Times New Roman"/>
          <w:color w:val="000000"/>
          <w:sz w:val="24"/>
          <w:szCs w:val="24"/>
        </w:rPr>
        <w:t xml:space="preserve"> (</w:t>
      </w:r>
      <w:proofErr w:type="spellStart"/>
      <w:r w:rsidR="00B0107C">
        <w:rPr>
          <w:rFonts w:ascii="Times New Roman" w:eastAsia="Times New Roman" w:hAnsi="Times New Roman" w:cs="Times New Roman"/>
          <w:color w:val="000000"/>
          <w:sz w:val="24"/>
          <w:szCs w:val="24"/>
        </w:rPr>
        <w:t>Град</w:t>
      </w:r>
      <w:proofErr w:type="spellEnd"/>
      <w:r w:rsidR="00B0107C">
        <w:rPr>
          <w:rFonts w:ascii="Times New Roman" w:eastAsia="Times New Roman" w:hAnsi="Times New Roman" w:cs="Times New Roman"/>
          <w:color w:val="000000"/>
          <w:sz w:val="24"/>
          <w:szCs w:val="24"/>
        </w:rPr>
        <w:t>)</w:t>
      </w:r>
      <w:r w:rsidRPr="00C81354">
        <w:rPr>
          <w:rFonts w:ascii="Times New Roman" w:eastAsia="Times New Roman" w:hAnsi="Times New Roman" w:cs="Times New Roman"/>
          <w:color w:val="000000"/>
          <w:sz w:val="24"/>
          <w:szCs w:val="24"/>
        </w:rPr>
        <w:t xml:space="preserve"> – у </w:t>
      </w:r>
      <w:proofErr w:type="spellStart"/>
      <w:r w:rsidRPr="00C81354">
        <w:rPr>
          <w:rFonts w:ascii="Times New Roman" w:eastAsia="Times New Roman" w:hAnsi="Times New Roman" w:cs="Times New Roman"/>
          <w:color w:val="000000"/>
          <w:sz w:val="24"/>
          <w:szCs w:val="24"/>
        </w:rPr>
        <w:t>стечају</w:t>
      </w:r>
      <w:proofErr w:type="spellEnd"/>
      <w:r w:rsidRPr="00C81354">
        <w:rPr>
          <w:rFonts w:ascii="Times New Roman" w:eastAsia="Times New Roman" w:hAnsi="Times New Roman" w:cs="Times New Roman"/>
          <w:color w:val="000000"/>
          <w:sz w:val="24"/>
          <w:szCs w:val="24"/>
        </w:rPr>
        <w:t xml:space="preserve"> </w:t>
      </w:r>
      <w:r w:rsidR="001E587F" w:rsidRPr="00BA6244">
        <w:rPr>
          <w:rFonts w:ascii="Times New Roman" w:eastAsia="Times New Roman" w:hAnsi="Times New Roman" w:cs="Times New Roman"/>
          <w:sz w:val="24"/>
          <w:szCs w:val="24"/>
          <w:lang w:val="sr-Cyrl-CS"/>
        </w:rPr>
        <w:t>број 325</w:t>
      </w:r>
      <w:r w:rsidRPr="00BA6244">
        <w:rPr>
          <w:rFonts w:ascii="Times New Roman" w:eastAsia="Times New Roman" w:hAnsi="Times New Roman" w:cs="Times New Roman"/>
          <w:sz w:val="24"/>
          <w:szCs w:val="24"/>
          <w:lang w:val="sr-Cyrl-CS"/>
        </w:rPr>
        <w:t>-</w:t>
      </w:r>
      <w:r w:rsidR="001E587F" w:rsidRPr="00BA6244">
        <w:rPr>
          <w:rFonts w:ascii="Times New Roman" w:eastAsia="Times New Roman" w:hAnsi="Times New Roman" w:cs="Times New Roman"/>
          <w:sz w:val="24"/>
          <w:szCs w:val="24"/>
          <w:lang w:val="sr-Cyrl-CS"/>
        </w:rPr>
        <w:t xml:space="preserve">9500700039617-72 </w:t>
      </w:r>
      <w:r w:rsidR="001E587F">
        <w:rPr>
          <w:rFonts w:ascii="Times New Roman" w:eastAsia="Times New Roman" w:hAnsi="Times New Roman" w:cs="Times New Roman"/>
          <w:color w:val="000000"/>
          <w:sz w:val="24"/>
          <w:szCs w:val="24"/>
          <w:lang w:val="sr-Cyrl-CS"/>
        </w:rPr>
        <w:t xml:space="preserve">код </w:t>
      </w:r>
      <w:r w:rsidR="001E587F" w:rsidRPr="000665A1">
        <w:rPr>
          <w:rFonts w:ascii="Times New Roman" w:eastAsia="Times New Roman" w:hAnsi="Times New Roman" w:cs="Times New Roman"/>
          <w:color w:val="000000"/>
          <w:sz w:val="24"/>
          <w:szCs w:val="24"/>
          <w:lang w:val="sr-Cyrl-CS"/>
        </w:rPr>
        <w:t>ОТП</w:t>
      </w:r>
      <w:r w:rsidRPr="000665A1">
        <w:rPr>
          <w:rFonts w:ascii="Times New Roman" w:eastAsia="Times New Roman" w:hAnsi="Times New Roman" w:cs="Times New Roman"/>
          <w:color w:val="000000"/>
          <w:sz w:val="24"/>
          <w:szCs w:val="24"/>
          <w:lang w:val="sr-Cyrl-CS"/>
        </w:rPr>
        <w:t xml:space="preserve"> Банке</w:t>
      </w:r>
      <w:r w:rsidRPr="000665A1">
        <w:rPr>
          <w:rFonts w:ascii="Times New Roman" w:eastAsia="Times New Roman" w:hAnsi="Times New Roman" w:cs="Times New Roman"/>
          <w:color w:val="000000"/>
          <w:sz w:val="24"/>
          <w:szCs w:val="24"/>
          <w:lang w:val="sr-Latn-CS"/>
        </w:rPr>
        <w:t>,</w:t>
      </w:r>
      <w:r w:rsidRPr="000665A1">
        <w:rPr>
          <w:rFonts w:ascii="Times New Roman" w:eastAsia="Times New Roman" w:hAnsi="Times New Roman" w:cs="Times New Roman"/>
          <w:color w:val="000000"/>
          <w:sz w:val="24"/>
          <w:szCs w:val="24"/>
          <w:lang w:val="sr-Cyrl-CS"/>
        </w:rPr>
        <w:t xml:space="preserve"> или положе неопозиву првокласну банкарску гаранцију наплативу на први позив, </w:t>
      </w:r>
      <w:r w:rsidRPr="000F2943">
        <w:rPr>
          <w:rFonts w:ascii="Times New Roman" w:eastAsia="Times New Roman" w:hAnsi="Times New Roman" w:cs="Times New Roman"/>
          <w:sz w:val="24"/>
          <w:szCs w:val="24"/>
          <w:lang w:val="sr-Cyrl-CS"/>
        </w:rPr>
        <w:t>најкасније</w:t>
      </w:r>
      <w:r w:rsidR="00103C96">
        <w:rPr>
          <w:rFonts w:ascii="Times New Roman" w:eastAsia="Times New Roman" w:hAnsi="Times New Roman" w:cs="Times New Roman"/>
          <w:sz w:val="24"/>
          <w:szCs w:val="24"/>
        </w:rPr>
        <w:t xml:space="preserve"> </w:t>
      </w:r>
      <w:proofErr w:type="spellStart"/>
      <w:r w:rsidR="00E97FC4" w:rsidRPr="000F2943">
        <w:rPr>
          <w:rFonts w:ascii="Times New Roman" w:eastAsia="Times New Roman" w:hAnsi="Times New Roman" w:cs="Times New Roman"/>
          <w:bCs/>
          <w:sz w:val="24"/>
          <w:szCs w:val="24"/>
        </w:rPr>
        <w:t>пет</w:t>
      </w:r>
      <w:proofErr w:type="spellEnd"/>
      <w:r w:rsidRPr="000F2943">
        <w:rPr>
          <w:rFonts w:ascii="Times New Roman" w:eastAsia="Times New Roman" w:hAnsi="Times New Roman" w:cs="Times New Roman"/>
          <w:bCs/>
          <w:sz w:val="24"/>
          <w:szCs w:val="24"/>
          <w:lang w:val="sr-Cyrl-CS"/>
        </w:rPr>
        <w:t xml:space="preserve"> дана</w:t>
      </w:r>
      <w:r w:rsidRPr="000F2943">
        <w:rPr>
          <w:rFonts w:ascii="Times New Roman" w:eastAsia="Times New Roman" w:hAnsi="Times New Roman" w:cs="Times New Roman"/>
          <w:sz w:val="24"/>
          <w:szCs w:val="24"/>
          <w:lang w:val="sr-Cyrl-CS"/>
        </w:rPr>
        <w:t xml:space="preserve"> пре </w:t>
      </w:r>
      <w:r w:rsidRPr="000665A1">
        <w:rPr>
          <w:rFonts w:ascii="Times New Roman" w:eastAsia="Times New Roman" w:hAnsi="Times New Roman" w:cs="Times New Roman"/>
          <w:color w:val="000000"/>
          <w:sz w:val="24"/>
          <w:szCs w:val="24"/>
          <w:lang w:val="sr-Cyrl-CS"/>
        </w:rPr>
        <w:t xml:space="preserve">одржавања продаје (рок за уплату депозита је </w:t>
      </w:r>
      <w:r w:rsidR="005959CF">
        <w:rPr>
          <w:rFonts w:ascii="Times New Roman" w:eastAsia="Times New Roman" w:hAnsi="Times New Roman" w:cs="Times New Roman"/>
          <w:color w:val="000000"/>
          <w:sz w:val="24"/>
          <w:szCs w:val="24"/>
          <w:lang w:val="sr-Cyrl-CS"/>
        </w:rPr>
        <w:t>01.11.</w:t>
      </w:r>
      <w:r w:rsidR="00B472B2" w:rsidRPr="000665A1">
        <w:rPr>
          <w:rFonts w:ascii="Times New Roman" w:eastAsia="Times New Roman" w:hAnsi="Times New Roman" w:cs="Times New Roman"/>
          <w:sz w:val="24"/>
          <w:szCs w:val="24"/>
          <w:lang w:val="sr-Cyrl-CS"/>
        </w:rPr>
        <w:t>2017</w:t>
      </w:r>
      <w:r w:rsidRPr="000665A1">
        <w:rPr>
          <w:rFonts w:ascii="Times New Roman" w:eastAsia="Times New Roman" w:hAnsi="Times New Roman" w:cs="Times New Roman"/>
          <w:sz w:val="24"/>
          <w:szCs w:val="24"/>
          <w:lang w:val="sr-Cyrl-CS"/>
        </w:rPr>
        <w:t xml:space="preserve">. године). У случају да се као депозит положи првокласна банкарска гаранција, оригинал исте се ради провере мора доставити стечајном управнику лично, најкасније до </w:t>
      </w:r>
      <w:r w:rsidR="005959CF">
        <w:rPr>
          <w:rFonts w:ascii="Times New Roman" w:eastAsia="Times New Roman" w:hAnsi="Times New Roman" w:cs="Times New Roman"/>
          <w:sz w:val="24"/>
          <w:szCs w:val="24"/>
          <w:lang w:val="sr-Cyrl-CS"/>
        </w:rPr>
        <w:t>01.11.</w:t>
      </w:r>
      <w:r w:rsidR="00B472B2" w:rsidRPr="000665A1">
        <w:rPr>
          <w:rFonts w:ascii="Times New Roman" w:eastAsia="Times New Roman" w:hAnsi="Times New Roman" w:cs="Times New Roman"/>
          <w:sz w:val="24"/>
          <w:szCs w:val="24"/>
          <w:lang w:val="sr-Cyrl-CS"/>
        </w:rPr>
        <w:t>2017</w:t>
      </w:r>
      <w:r w:rsidRPr="000665A1">
        <w:rPr>
          <w:rFonts w:ascii="Times New Roman" w:eastAsia="Times New Roman" w:hAnsi="Times New Roman" w:cs="Times New Roman"/>
          <w:sz w:val="24"/>
          <w:szCs w:val="24"/>
          <w:lang w:val="sr-Cyrl-CS"/>
        </w:rPr>
        <w:t xml:space="preserve">. године </w:t>
      </w:r>
      <w:r w:rsidRPr="00C81354">
        <w:rPr>
          <w:rFonts w:ascii="Times New Roman" w:eastAsia="Times New Roman" w:hAnsi="Times New Roman" w:cs="Times New Roman"/>
          <w:color w:val="000000"/>
          <w:sz w:val="24"/>
          <w:szCs w:val="24"/>
        </w:rPr>
        <w:t>(</w:t>
      </w:r>
      <w:r w:rsidRPr="00C81354">
        <w:rPr>
          <w:rFonts w:ascii="Times New Roman" w:eastAsia="Times New Roman" w:hAnsi="Times New Roman" w:cs="Times New Roman"/>
          <w:color w:val="000000"/>
          <w:sz w:val="24"/>
          <w:szCs w:val="24"/>
          <w:lang w:val="sr-Latn-CS"/>
        </w:rPr>
        <w:t xml:space="preserve">Није дозвољено </w:t>
      </w:r>
      <w:r w:rsidRPr="00C81354">
        <w:rPr>
          <w:rFonts w:ascii="Times New Roman" w:eastAsia="Times New Roman" w:hAnsi="Times New Roman" w:cs="Times New Roman"/>
          <w:color w:val="000000"/>
          <w:sz w:val="24"/>
          <w:szCs w:val="24"/>
          <w:lang w:val="sr-Cyrl-CS"/>
        </w:rPr>
        <w:t>достављање</w:t>
      </w:r>
      <w:r w:rsidRPr="00C81354">
        <w:rPr>
          <w:rFonts w:ascii="Times New Roman" w:eastAsia="Times New Roman" w:hAnsi="Times New Roman" w:cs="Times New Roman"/>
          <w:color w:val="000000"/>
          <w:sz w:val="24"/>
          <w:szCs w:val="24"/>
          <w:lang w:val="sr-Latn-CS"/>
        </w:rPr>
        <w:t xml:space="preserve"> оригинала </w:t>
      </w:r>
      <w:r w:rsidRPr="00C81354">
        <w:rPr>
          <w:rFonts w:ascii="Times New Roman" w:eastAsia="Times New Roman" w:hAnsi="Times New Roman" w:cs="Times New Roman"/>
          <w:color w:val="000000"/>
          <w:sz w:val="24"/>
          <w:szCs w:val="24"/>
          <w:lang w:val="sr-Cyrl-CS"/>
        </w:rPr>
        <w:t xml:space="preserve">банкарске </w:t>
      </w:r>
      <w:r w:rsidRPr="00C81354">
        <w:rPr>
          <w:rFonts w:ascii="Times New Roman" w:eastAsia="Times New Roman" w:hAnsi="Times New Roman" w:cs="Times New Roman"/>
          <w:color w:val="000000"/>
          <w:sz w:val="24"/>
          <w:szCs w:val="24"/>
          <w:lang w:val="sr-Latn-CS"/>
        </w:rPr>
        <w:t>гаранције вршити пошиљком</w:t>
      </w:r>
      <w:r w:rsidRPr="00C81354">
        <w:rPr>
          <w:rFonts w:ascii="Times New Roman" w:eastAsia="Times New Roman" w:hAnsi="Times New Roman" w:cs="Times New Roman"/>
          <w:color w:val="000000"/>
          <w:sz w:val="24"/>
          <w:szCs w:val="24"/>
        </w:rPr>
        <w:t>-</w:t>
      </w:r>
      <w:r w:rsidRPr="00C81354">
        <w:rPr>
          <w:rFonts w:ascii="Times New Roman" w:eastAsia="Times New Roman" w:hAnsi="Times New Roman" w:cs="Times New Roman"/>
          <w:color w:val="000000"/>
          <w:sz w:val="24"/>
          <w:szCs w:val="24"/>
          <w:lang w:val="sr-Latn-CS"/>
        </w:rPr>
        <w:t>обичном или препору</w:t>
      </w:r>
      <w:r w:rsidRPr="00C81354">
        <w:rPr>
          <w:rFonts w:ascii="Times New Roman" w:eastAsia="Times New Roman" w:hAnsi="Times New Roman" w:cs="Times New Roman"/>
          <w:color w:val="000000"/>
          <w:sz w:val="24"/>
          <w:szCs w:val="24"/>
          <w:lang w:val="sr-Cyrl-CS"/>
        </w:rPr>
        <w:t>ч</w:t>
      </w:r>
      <w:r w:rsidRPr="00C81354">
        <w:rPr>
          <w:rFonts w:ascii="Times New Roman" w:eastAsia="Times New Roman" w:hAnsi="Times New Roman" w:cs="Times New Roman"/>
          <w:color w:val="000000"/>
          <w:sz w:val="24"/>
          <w:szCs w:val="24"/>
          <w:lang w:val="sr-Latn-CS"/>
        </w:rPr>
        <w:t>еном, путем факса, mail-а или на други начин</w:t>
      </w:r>
      <w:r w:rsidRPr="00C81354">
        <w:rPr>
          <w:rFonts w:ascii="Times New Roman" w:eastAsia="Times New Roman" w:hAnsi="Times New Roman" w:cs="Times New Roman"/>
          <w:color w:val="000000"/>
          <w:sz w:val="24"/>
          <w:szCs w:val="24"/>
        </w:rPr>
        <w:t>).</w:t>
      </w:r>
      <w:r w:rsidRPr="00C81354">
        <w:rPr>
          <w:rFonts w:ascii="Times New Roman" w:eastAsia="Times New Roman" w:hAnsi="Times New Roman" w:cs="Times New Roman"/>
          <w:color w:val="000000"/>
          <w:sz w:val="24"/>
          <w:szCs w:val="24"/>
          <w:lang w:val="sr-Cyrl-CS"/>
        </w:rPr>
        <w:t xml:space="preserve"> У случају да на јавном надметању победи купац који је депозит обезбедио банкарском гаранцијом, исти мора измирити износ депозита у року од 2 радна дана од дана јавног надметања, а пре потписивања купопродајног уговора, након чега ће му бити враћена гаранција.</w:t>
      </w:r>
    </w:p>
    <w:p w:rsidR="00C81354" w:rsidRPr="00C81354" w:rsidRDefault="00C81354" w:rsidP="002C7858">
      <w:pPr>
        <w:spacing w:after="0"/>
        <w:ind w:firstLine="72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lang w:val="sr-Cyrl-CS"/>
        </w:rPr>
        <w:lastRenderedPageBreak/>
        <w:t>3. Потпишу изјаву о губитку права на враћање депозита. Изјава чини саставни део продајне документације.</w:t>
      </w:r>
    </w:p>
    <w:p w:rsidR="00C81354" w:rsidRPr="00C81354" w:rsidRDefault="00C81354" w:rsidP="00C81354">
      <w:pPr>
        <w:spacing w:after="0"/>
        <w:ind w:firstLine="72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lang w:val="sr-Cyrl-CS"/>
        </w:rPr>
        <w:t xml:space="preserve">Након уплате депозита, а најкасније </w:t>
      </w:r>
      <w:r w:rsidRPr="000665A1">
        <w:rPr>
          <w:rFonts w:ascii="Times New Roman" w:eastAsia="Times New Roman" w:hAnsi="Times New Roman" w:cs="Times New Roman"/>
          <w:sz w:val="24"/>
          <w:szCs w:val="24"/>
          <w:lang w:val="sr-Cyrl-CS"/>
        </w:rPr>
        <w:t xml:space="preserve">до </w:t>
      </w:r>
      <w:r w:rsidR="005959CF">
        <w:rPr>
          <w:rFonts w:ascii="Times New Roman" w:eastAsia="Times New Roman" w:hAnsi="Times New Roman" w:cs="Times New Roman"/>
          <w:sz w:val="24"/>
          <w:szCs w:val="24"/>
          <w:lang w:val="sr-Cyrl-CS"/>
        </w:rPr>
        <w:t>01.11</w:t>
      </w:r>
      <w:r w:rsidR="00B472B2" w:rsidRPr="000665A1">
        <w:rPr>
          <w:rFonts w:ascii="Times New Roman" w:eastAsia="Times New Roman" w:hAnsi="Times New Roman" w:cs="Times New Roman"/>
          <w:sz w:val="24"/>
          <w:szCs w:val="24"/>
          <w:lang w:val="sr-Cyrl-CS"/>
        </w:rPr>
        <w:t>.2017</w:t>
      </w:r>
      <w:r w:rsidRPr="000665A1">
        <w:rPr>
          <w:rFonts w:ascii="Times New Roman" w:eastAsia="Times New Roman" w:hAnsi="Times New Roman" w:cs="Times New Roman"/>
          <w:sz w:val="24"/>
          <w:szCs w:val="24"/>
          <w:lang w:val="sr-Cyrl-CS"/>
        </w:rPr>
        <w:t>. године</w:t>
      </w:r>
      <w:r w:rsidRPr="00C81354">
        <w:rPr>
          <w:rFonts w:ascii="Times New Roman" w:eastAsia="Times New Roman" w:hAnsi="Times New Roman" w:cs="Times New Roman"/>
          <w:color w:val="000000"/>
          <w:sz w:val="24"/>
          <w:szCs w:val="24"/>
          <w:lang w:val="sr-Cyrl-CS"/>
        </w:rPr>
        <w:t>, потенцијални купци, ради правовремене евиденције, морају предати стечајном управнику:</w:t>
      </w:r>
      <w:r w:rsidRPr="00C81354">
        <w:rPr>
          <w:rFonts w:ascii="Times New Roman" w:eastAsia="Times New Roman" w:hAnsi="Times New Roman" w:cs="Times New Roman"/>
          <w:color w:val="000000"/>
          <w:sz w:val="24"/>
          <w:szCs w:val="24"/>
          <w:lang w:val="sr-Cyrl-BA"/>
        </w:rPr>
        <w:t xml:space="preserve"> 1. попуњен </w:t>
      </w:r>
      <w:r w:rsidRPr="00C81354">
        <w:rPr>
          <w:rFonts w:ascii="Times New Roman" w:eastAsia="Times New Roman" w:hAnsi="Times New Roman" w:cs="Times New Roman"/>
          <w:color w:val="000000"/>
          <w:sz w:val="24"/>
          <w:szCs w:val="24"/>
          <w:lang w:val="sr-Cyrl-CS"/>
        </w:rPr>
        <w:t>образац пријаве за учешће</w:t>
      </w:r>
      <w:r w:rsidRPr="00C81354">
        <w:rPr>
          <w:rFonts w:ascii="Times New Roman" w:eastAsia="Times New Roman" w:hAnsi="Times New Roman" w:cs="Times New Roman"/>
          <w:color w:val="000000"/>
          <w:sz w:val="24"/>
          <w:szCs w:val="24"/>
          <w:lang w:val="sr-Cyrl-BA"/>
        </w:rPr>
        <w:t xml:space="preserve"> на јавном надметању, 2. доказ о уплати депозита или копију банкарске гаранције,3. потписану изјаву о губитку права на повраћај депозита, 4. </w:t>
      </w:r>
      <w:r w:rsidRPr="00C81354">
        <w:rPr>
          <w:rFonts w:ascii="Times New Roman" w:eastAsia="Times New Roman" w:hAnsi="Times New Roman" w:cs="Times New Roman"/>
          <w:color w:val="000000"/>
          <w:sz w:val="24"/>
          <w:szCs w:val="24"/>
          <w:lang w:val="sr-Cyrl-CS"/>
        </w:rPr>
        <w:t>извод из регистра привредних субјеката и ОП образац (ако се као потенцијални купац пријављује правно лице или предузетник)</w:t>
      </w:r>
      <w:r w:rsidRPr="00C81354">
        <w:rPr>
          <w:rFonts w:ascii="Times New Roman" w:eastAsia="Times New Roman" w:hAnsi="Times New Roman" w:cs="Times New Roman"/>
          <w:color w:val="000000"/>
          <w:sz w:val="24"/>
          <w:szCs w:val="24"/>
          <w:lang w:val="sr-Cyrl-BA"/>
        </w:rPr>
        <w:t xml:space="preserve"> или фотокопију личне карте или пасоша (ако се као купац јавља физичко лице) 5. овлашћење за заступање, уколико јавном надметању не присуствује потенцијални купац лично (за физичка лица) или законски заступник (за правна лица)</w:t>
      </w:r>
      <w:r w:rsidRPr="00C81354">
        <w:rPr>
          <w:rFonts w:ascii="Times New Roman" w:eastAsia="Times New Roman" w:hAnsi="Times New Roman" w:cs="Times New Roman"/>
          <w:color w:val="000000"/>
          <w:sz w:val="24"/>
          <w:szCs w:val="24"/>
          <w:lang w:val="sr-Cyrl-CS"/>
        </w:rPr>
        <w:t>.</w:t>
      </w:r>
    </w:p>
    <w:p w:rsidR="00C81354" w:rsidRPr="00C81354" w:rsidRDefault="00C81354" w:rsidP="00C81354">
      <w:pPr>
        <w:spacing w:after="0"/>
        <w:ind w:firstLine="450"/>
        <w:jc w:val="both"/>
        <w:rPr>
          <w:rFonts w:ascii="Times New Roman" w:eastAsia="Times New Roman" w:hAnsi="Times New Roman" w:cs="Times New Roman"/>
          <w:color w:val="000000"/>
          <w:sz w:val="24"/>
          <w:szCs w:val="24"/>
          <w:lang w:val="sr-Cyrl-CS"/>
        </w:rPr>
      </w:pPr>
      <w:r w:rsidRPr="000665A1">
        <w:rPr>
          <w:rFonts w:ascii="Times New Roman" w:eastAsia="Times New Roman" w:hAnsi="Times New Roman" w:cs="Times New Roman"/>
          <w:color w:val="000000"/>
          <w:sz w:val="24"/>
          <w:szCs w:val="24"/>
          <w:lang w:val="sr-Cyrl-CS"/>
        </w:rPr>
        <w:t>Детаљне услове продаје</w:t>
      </w:r>
      <w:r w:rsidRPr="00C81354">
        <w:rPr>
          <w:rFonts w:ascii="Times New Roman" w:eastAsia="Times New Roman" w:hAnsi="Times New Roman" w:cs="Times New Roman"/>
          <w:color w:val="000000"/>
          <w:sz w:val="24"/>
          <w:szCs w:val="24"/>
          <w:lang w:val="sr-Cyrl-CS"/>
        </w:rPr>
        <w:t xml:space="preserve"> сва заинтересована лица могу преузети на адреси стечајног управника сваког радног дана од 0</w:t>
      </w:r>
      <w:r w:rsidRPr="00C81354">
        <w:rPr>
          <w:rFonts w:ascii="Times New Roman" w:eastAsia="Times New Roman" w:hAnsi="Times New Roman" w:cs="Times New Roman"/>
          <w:color w:val="000000"/>
          <w:sz w:val="24"/>
          <w:szCs w:val="24"/>
          <w:lang w:val="sr-Latn-CS"/>
        </w:rPr>
        <w:t>9</w:t>
      </w:r>
      <w:r w:rsidRPr="00C81354">
        <w:rPr>
          <w:rFonts w:ascii="Times New Roman" w:eastAsia="Times New Roman" w:hAnsi="Times New Roman" w:cs="Times New Roman"/>
          <w:color w:val="000000"/>
          <w:sz w:val="24"/>
          <w:szCs w:val="24"/>
          <w:lang w:val="sr-Cyrl-CS"/>
        </w:rPr>
        <w:t xml:space="preserve"> до 13 часова</w:t>
      </w:r>
      <w:r w:rsidRPr="00C81354">
        <w:rPr>
          <w:rFonts w:ascii="Times New Roman" w:eastAsia="Times New Roman" w:hAnsi="Times New Roman" w:cs="Times New Roman"/>
          <w:color w:val="000000"/>
          <w:sz w:val="24"/>
          <w:szCs w:val="24"/>
          <w:lang w:val="sr-Latn-CS"/>
        </w:rPr>
        <w:t xml:space="preserve">, </w:t>
      </w:r>
      <w:r w:rsidRPr="00C81354">
        <w:rPr>
          <w:rFonts w:ascii="Times New Roman" w:eastAsia="Times New Roman" w:hAnsi="Times New Roman" w:cs="Times New Roman"/>
          <w:color w:val="000000"/>
          <w:sz w:val="24"/>
          <w:szCs w:val="24"/>
          <w:lang w:val="sr-Cyrl-CS"/>
        </w:rPr>
        <w:t>уз обавезну телефонску најаву стечајном управнику.</w:t>
      </w:r>
    </w:p>
    <w:p w:rsidR="00C81354" w:rsidRPr="00C81354" w:rsidRDefault="00C81354" w:rsidP="00C81354">
      <w:pPr>
        <w:pStyle w:val="Heading2"/>
        <w:ind w:firstLine="450"/>
        <w:rPr>
          <w:bCs w:val="0"/>
          <w:i/>
          <w:color w:val="000000"/>
          <w:u w:val="single"/>
        </w:rPr>
      </w:pPr>
      <w:r w:rsidRPr="00C81354">
        <w:rPr>
          <w:i/>
          <w:color w:val="000000"/>
          <w:u w:val="single"/>
        </w:rPr>
        <w:t xml:space="preserve">Јавно надметање одржаће се </w:t>
      </w:r>
      <w:r w:rsidRPr="000665A1">
        <w:rPr>
          <w:i/>
          <w:u w:val="single"/>
        </w:rPr>
        <w:t xml:space="preserve">дана </w:t>
      </w:r>
      <w:r w:rsidR="005959CF">
        <w:rPr>
          <w:i/>
          <w:u w:val="single"/>
        </w:rPr>
        <w:t>06</w:t>
      </w:r>
      <w:r w:rsidR="00B36A06" w:rsidRPr="000665A1">
        <w:rPr>
          <w:i/>
          <w:u w:val="single"/>
        </w:rPr>
        <w:t xml:space="preserve">. </w:t>
      </w:r>
      <w:r w:rsidR="005959CF">
        <w:rPr>
          <w:i/>
          <w:u w:val="single"/>
        </w:rPr>
        <w:t xml:space="preserve">новембра </w:t>
      </w:r>
      <w:r w:rsidR="00B472B2" w:rsidRPr="000665A1">
        <w:rPr>
          <w:i/>
          <w:u w:val="single"/>
        </w:rPr>
        <w:t>2017.</w:t>
      </w:r>
      <w:r w:rsidRPr="00C81354">
        <w:rPr>
          <w:i/>
          <w:color w:val="000000"/>
          <w:u w:val="single"/>
        </w:rPr>
        <w:t xml:space="preserve">године у 13:00 часова у просторијама стечајног управника у Нишу у улици Цара Душана бр. 54, ПЦ Душанов базар, спрат 1, локал 119 </w:t>
      </w:r>
      <w:r w:rsidRPr="00C81354">
        <w:rPr>
          <w:bCs w:val="0"/>
          <w:i/>
          <w:color w:val="000000"/>
          <w:u w:val="single"/>
        </w:rPr>
        <w:t>.</w:t>
      </w:r>
    </w:p>
    <w:p w:rsidR="00C81354" w:rsidRPr="000665A1" w:rsidRDefault="00C81354" w:rsidP="009A48F1">
      <w:pPr>
        <w:spacing w:after="0"/>
        <w:ind w:firstLine="450"/>
        <w:jc w:val="both"/>
        <w:rPr>
          <w:rFonts w:ascii="Times New Roman" w:eastAsia="Times New Roman" w:hAnsi="Times New Roman" w:cs="Times New Roman"/>
          <w:color w:val="000000"/>
          <w:sz w:val="24"/>
          <w:szCs w:val="24"/>
          <w:lang w:val="sr-Cyrl-CS"/>
        </w:rPr>
      </w:pPr>
      <w:r w:rsidRPr="000665A1">
        <w:rPr>
          <w:rFonts w:ascii="Times New Roman" w:eastAsia="Times New Roman" w:hAnsi="Times New Roman" w:cs="Times New Roman"/>
          <w:color w:val="000000"/>
          <w:sz w:val="24"/>
          <w:szCs w:val="24"/>
          <w:lang w:val="sr-Cyrl-CS"/>
        </w:rPr>
        <w:t>Регистрација учесника почиње сат времена пре почетка јавног надметања а завршава се 10 минута пре почетка јавног надметања, односно у периоду од 12:00 до 12:50 часова, на истој адреси.</w:t>
      </w:r>
    </w:p>
    <w:p w:rsidR="00C81354" w:rsidRPr="00C81354" w:rsidRDefault="00C81354" w:rsidP="00C81354">
      <w:pPr>
        <w:spacing w:after="0"/>
        <w:ind w:firstLine="72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lang w:val="sr-Cyrl-CS"/>
        </w:rPr>
        <w:t>Стечајни управник спроводи јавно надметање тако што:</w:t>
      </w:r>
    </w:p>
    <w:p w:rsidR="00C81354" w:rsidRPr="00C81354" w:rsidRDefault="00C81354" w:rsidP="00C81354">
      <w:pPr>
        <w:spacing w:after="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rPr>
        <w:t xml:space="preserve">1. </w:t>
      </w:r>
      <w:r w:rsidRPr="00C81354">
        <w:rPr>
          <w:rFonts w:ascii="Times New Roman" w:eastAsia="Times New Roman" w:hAnsi="Times New Roman" w:cs="Times New Roman"/>
          <w:color w:val="000000"/>
          <w:sz w:val="24"/>
          <w:szCs w:val="24"/>
          <w:lang w:val="sr-Cyrl-CS"/>
        </w:rPr>
        <w:t>Региструје лица која имају право учешћа на јавном надметању (имају овлашћења или су лично присутна);</w:t>
      </w:r>
    </w:p>
    <w:p w:rsidR="00C81354" w:rsidRPr="00C81354" w:rsidRDefault="00C81354" w:rsidP="00C81354">
      <w:pPr>
        <w:spacing w:after="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rPr>
        <w:t xml:space="preserve">2. </w:t>
      </w:r>
      <w:r w:rsidRPr="00C81354">
        <w:rPr>
          <w:rFonts w:ascii="Times New Roman" w:eastAsia="Times New Roman" w:hAnsi="Times New Roman" w:cs="Times New Roman"/>
          <w:color w:val="000000"/>
          <w:sz w:val="24"/>
          <w:szCs w:val="24"/>
          <w:lang w:val="sr-Cyrl-CS"/>
        </w:rPr>
        <w:t>Отвара јавно надметање читајући правила надметања;</w:t>
      </w:r>
    </w:p>
    <w:p w:rsidR="00C81354" w:rsidRPr="00C81354" w:rsidRDefault="00C81354" w:rsidP="00C81354">
      <w:pPr>
        <w:spacing w:after="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rPr>
        <w:t xml:space="preserve">3. </w:t>
      </w:r>
      <w:r w:rsidRPr="00C81354">
        <w:rPr>
          <w:rFonts w:ascii="Times New Roman" w:eastAsia="Times New Roman" w:hAnsi="Times New Roman" w:cs="Times New Roman"/>
          <w:color w:val="000000"/>
          <w:sz w:val="24"/>
          <w:szCs w:val="24"/>
          <w:lang w:val="sr-Cyrl-CS"/>
        </w:rPr>
        <w:t>Позива учеснике да прихвате понуђену цену према унапред утврђеним корацима увећања;</w:t>
      </w:r>
    </w:p>
    <w:p w:rsidR="00C81354" w:rsidRPr="00C81354" w:rsidRDefault="00C81354" w:rsidP="00C81354">
      <w:pPr>
        <w:spacing w:after="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rPr>
        <w:t xml:space="preserve">4. </w:t>
      </w:r>
      <w:r w:rsidRPr="00C81354">
        <w:rPr>
          <w:rFonts w:ascii="Times New Roman" w:eastAsia="Times New Roman" w:hAnsi="Times New Roman" w:cs="Times New Roman"/>
          <w:color w:val="000000"/>
          <w:sz w:val="24"/>
          <w:szCs w:val="24"/>
          <w:lang w:val="sr-Cyrl-CS"/>
        </w:rPr>
        <w:t>Одржава ред на јавном надметању;</w:t>
      </w:r>
    </w:p>
    <w:p w:rsidR="00C81354" w:rsidRPr="00C81354" w:rsidRDefault="00C81354" w:rsidP="00C81354">
      <w:pPr>
        <w:spacing w:after="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rPr>
        <w:t xml:space="preserve">5. </w:t>
      </w:r>
      <w:r w:rsidRPr="00C81354">
        <w:rPr>
          <w:rFonts w:ascii="Times New Roman" w:eastAsia="Times New Roman" w:hAnsi="Times New Roman" w:cs="Times New Roman"/>
          <w:color w:val="000000"/>
          <w:sz w:val="24"/>
          <w:szCs w:val="24"/>
          <w:lang w:val="sr-Cyrl-CS"/>
        </w:rPr>
        <w:t>Проглашава за купца учесника који је прихватио највишу понуђену цену</w:t>
      </w:r>
      <w:r w:rsidRPr="00C81354">
        <w:rPr>
          <w:rFonts w:ascii="Times New Roman" w:eastAsia="Times New Roman" w:hAnsi="Times New Roman" w:cs="Times New Roman"/>
          <w:color w:val="000000"/>
          <w:sz w:val="24"/>
          <w:szCs w:val="24"/>
          <w:lang w:val="sr-Latn-CS"/>
        </w:rPr>
        <w:t>;</w:t>
      </w:r>
    </w:p>
    <w:p w:rsidR="00C81354" w:rsidRPr="000665A1" w:rsidRDefault="00C81354" w:rsidP="00C81354">
      <w:pPr>
        <w:spacing w:after="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rPr>
        <w:t xml:space="preserve">6. </w:t>
      </w:r>
      <w:r w:rsidRPr="00C81354">
        <w:rPr>
          <w:rFonts w:ascii="Times New Roman" w:eastAsia="Times New Roman" w:hAnsi="Times New Roman" w:cs="Times New Roman"/>
          <w:color w:val="000000"/>
          <w:sz w:val="24"/>
          <w:szCs w:val="24"/>
          <w:lang w:val="sr-Cyrl-CS"/>
        </w:rPr>
        <w:t>Потписује записник.</w:t>
      </w:r>
    </w:p>
    <w:p w:rsidR="00C81354" w:rsidRPr="000665A1" w:rsidRDefault="00C81354" w:rsidP="00C81354">
      <w:pPr>
        <w:spacing w:after="0"/>
        <w:ind w:firstLine="720"/>
        <w:jc w:val="both"/>
        <w:rPr>
          <w:rFonts w:ascii="Times New Roman" w:eastAsia="Times New Roman" w:hAnsi="Times New Roman" w:cs="Times New Roman"/>
          <w:sz w:val="24"/>
          <w:szCs w:val="24"/>
          <w:lang w:val="sr-Cyrl-CS"/>
        </w:rPr>
      </w:pPr>
      <w:r w:rsidRPr="000665A1">
        <w:rPr>
          <w:rFonts w:ascii="Times New Roman" w:eastAsia="Times New Roman" w:hAnsi="Times New Roman" w:cs="Times New Roman"/>
          <w:color w:val="000000"/>
          <w:sz w:val="24"/>
          <w:szCs w:val="24"/>
          <w:lang w:val="sr-Cyrl-CS"/>
        </w:rPr>
        <w:t xml:space="preserve">Купопродајни уговор се потписује у року од 3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8 дана од дана потписивања купопродајног уговора. Купац стиче право власништва моментом уплате купопродајне цене. </w:t>
      </w:r>
      <w:r w:rsidRPr="000665A1">
        <w:rPr>
          <w:rFonts w:ascii="Times New Roman" w:eastAsia="Times New Roman" w:hAnsi="Times New Roman" w:cs="Times New Roman"/>
          <w:sz w:val="24"/>
          <w:szCs w:val="24"/>
          <w:lang w:val="sr-Cyrl-CS"/>
        </w:rPr>
        <w:t xml:space="preserve">Купац је дужан да по </w:t>
      </w:r>
      <w:r w:rsidR="00372166" w:rsidRPr="000665A1">
        <w:rPr>
          <w:rFonts w:ascii="Times New Roman" w:eastAsia="Times New Roman" w:hAnsi="Times New Roman" w:cs="Times New Roman"/>
          <w:sz w:val="24"/>
          <w:szCs w:val="24"/>
        </w:rPr>
        <w:t>извршеној овери уговора код нотара</w:t>
      </w:r>
      <w:r w:rsidRPr="000665A1">
        <w:rPr>
          <w:rFonts w:ascii="Times New Roman" w:eastAsia="Times New Roman" w:hAnsi="Times New Roman" w:cs="Times New Roman"/>
          <w:sz w:val="24"/>
          <w:szCs w:val="24"/>
          <w:lang w:val="sr-Cyrl-CS"/>
        </w:rPr>
        <w:t xml:space="preserve"> имовину преузме у року од три дана.</w:t>
      </w:r>
    </w:p>
    <w:p w:rsidR="00C81354" w:rsidRPr="000665A1" w:rsidRDefault="00C81354" w:rsidP="00C81354">
      <w:pPr>
        <w:spacing w:after="0"/>
        <w:ind w:firstLine="720"/>
        <w:jc w:val="both"/>
        <w:rPr>
          <w:rFonts w:ascii="Times New Roman" w:eastAsia="Times New Roman" w:hAnsi="Times New Roman" w:cs="Times New Roman"/>
          <w:color w:val="000000"/>
          <w:sz w:val="24"/>
          <w:szCs w:val="24"/>
          <w:lang w:val="sr-Cyrl-CS"/>
        </w:rPr>
      </w:pPr>
      <w:r w:rsidRPr="000665A1">
        <w:rPr>
          <w:rFonts w:ascii="Times New Roman" w:eastAsia="Times New Roman" w:hAnsi="Times New Roman" w:cs="Times New Roman"/>
          <w:color w:val="000000"/>
          <w:sz w:val="24"/>
          <w:szCs w:val="24"/>
          <w:lang w:val="sr-Cyrl-CS"/>
        </w:rPr>
        <w:t>Ако проглашени Купац не потпише записник, купопродајни уговор или не уплати купопродајну цену у прописаним роковима и на прописан начин, као и у свим другим случајевима предвиђеним Изјавом о губитку права на враћање депозита губи право на повраћај депозита, а за Купца се проглашава други најбољи понуђач.</w:t>
      </w:r>
    </w:p>
    <w:p w:rsidR="00C81354" w:rsidRPr="00C81354" w:rsidRDefault="00C81354" w:rsidP="00C81354">
      <w:pPr>
        <w:spacing w:after="0"/>
        <w:ind w:firstLine="720"/>
        <w:jc w:val="both"/>
        <w:rPr>
          <w:rFonts w:ascii="Times New Roman" w:eastAsia="Times New Roman" w:hAnsi="Times New Roman" w:cs="Times New Roman"/>
          <w:color w:val="000000"/>
          <w:sz w:val="24"/>
          <w:szCs w:val="24"/>
          <w:lang w:val="ru-RU"/>
        </w:rPr>
      </w:pPr>
      <w:r w:rsidRPr="000665A1">
        <w:rPr>
          <w:rFonts w:ascii="Times New Roman" w:eastAsia="Times New Roman" w:hAnsi="Times New Roman" w:cs="Times New Roman"/>
          <w:color w:val="000000"/>
          <w:sz w:val="24"/>
          <w:szCs w:val="24"/>
          <w:lang w:val="sr-Cyrl-CS"/>
        </w:rPr>
        <w:t>Имовина се купује у виђеном стању и може се разгледати након откупа продајне документације, а најкасније 7 дана пре заказане продаје</w:t>
      </w:r>
      <w:r w:rsidRPr="000665A1">
        <w:rPr>
          <w:rFonts w:ascii="Times New Roman" w:eastAsia="Times New Roman" w:hAnsi="Times New Roman" w:cs="Times New Roman"/>
          <w:color w:val="000000"/>
          <w:sz w:val="24"/>
          <w:szCs w:val="24"/>
          <w:lang w:val="ru-RU"/>
        </w:rPr>
        <w:t xml:space="preserve"> сваким радним даном од 09:00 до</w:t>
      </w:r>
      <w:r w:rsidR="00103C96">
        <w:rPr>
          <w:rFonts w:ascii="Times New Roman" w:eastAsia="Times New Roman" w:hAnsi="Times New Roman" w:cs="Times New Roman"/>
          <w:color w:val="000000"/>
          <w:sz w:val="24"/>
          <w:szCs w:val="24"/>
        </w:rPr>
        <w:t xml:space="preserve"> </w:t>
      </w:r>
      <w:r w:rsidRPr="000665A1">
        <w:rPr>
          <w:rFonts w:ascii="Times New Roman" w:eastAsia="Times New Roman" w:hAnsi="Times New Roman" w:cs="Times New Roman"/>
          <w:color w:val="000000"/>
          <w:sz w:val="24"/>
          <w:szCs w:val="24"/>
          <w:lang w:val="ru-RU"/>
        </w:rPr>
        <w:lastRenderedPageBreak/>
        <w:t>13:00 часова уз претходну најаву стечајном управнику</w:t>
      </w:r>
      <w:r w:rsidRPr="000665A1">
        <w:rPr>
          <w:rFonts w:ascii="Times New Roman" w:eastAsia="Times New Roman" w:hAnsi="Times New Roman" w:cs="Times New Roman"/>
          <w:color w:val="000000"/>
          <w:sz w:val="24"/>
          <w:szCs w:val="24"/>
        </w:rPr>
        <w:t xml:space="preserve"> најмање један дан раније</w:t>
      </w:r>
      <w:r w:rsidRPr="000665A1">
        <w:rPr>
          <w:rFonts w:ascii="Times New Roman" w:eastAsia="Times New Roman" w:hAnsi="Times New Roman" w:cs="Times New Roman"/>
          <w:color w:val="000000"/>
          <w:sz w:val="24"/>
          <w:szCs w:val="24"/>
          <w:lang w:val="ru-RU"/>
        </w:rPr>
        <w:t xml:space="preserve">. Имовина се налази </w:t>
      </w:r>
      <w:r w:rsidR="00711550" w:rsidRPr="000665A1">
        <w:rPr>
          <w:rFonts w:ascii="Times New Roman" w:eastAsia="Times New Roman" w:hAnsi="Times New Roman" w:cs="Times New Roman"/>
          <w:color w:val="000000"/>
          <w:sz w:val="24"/>
          <w:szCs w:val="24"/>
        </w:rPr>
        <w:t xml:space="preserve">у </w:t>
      </w:r>
      <w:r w:rsidR="004356EC" w:rsidRPr="000665A1">
        <w:rPr>
          <w:rFonts w:ascii="Times New Roman" w:eastAsia="Times New Roman" w:hAnsi="Times New Roman" w:cs="Times New Roman"/>
          <w:color w:val="000000"/>
          <w:sz w:val="24"/>
          <w:szCs w:val="24"/>
        </w:rPr>
        <w:t xml:space="preserve">Нишу у </w:t>
      </w:r>
      <w:r w:rsidR="007D4FF0" w:rsidRPr="000665A1">
        <w:rPr>
          <w:rFonts w:ascii="Times New Roman" w:eastAsia="Times New Roman" w:hAnsi="Times New Roman" w:cs="Times New Roman"/>
          <w:color w:val="000000"/>
          <w:sz w:val="24"/>
          <w:szCs w:val="24"/>
        </w:rPr>
        <w:t>У</w:t>
      </w:r>
      <w:r w:rsidR="004356EC" w:rsidRPr="000665A1">
        <w:rPr>
          <w:rFonts w:ascii="Times New Roman" w:eastAsia="Times New Roman" w:hAnsi="Times New Roman" w:cs="Times New Roman"/>
          <w:color w:val="000000"/>
          <w:sz w:val="24"/>
          <w:szCs w:val="24"/>
        </w:rPr>
        <w:t>лици</w:t>
      </w:r>
      <w:r w:rsidR="00711550">
        <w:rPr>
          <w:rFonts w:ascii="Times New Roman" w:eastAsia="Times New Roman" w:hAnsi="Times New Roman" w:cs="Times New Roman"/>
          <w:color w:val="000000"/>
          <w:sz w:val="24"/>
          <w:szCs w:val="24"/>
          <w:lang w:val="sr-Cyrl-CS"/>
        </w:rPr>
        <w:t xml:space="preserve"> Обреновићева 12-26 у приземљу ТПЦ Горча</w:t>
      </w:r>
      <w:r w:rsidRPr="00C81354">
        <w:rPr>
          <w:rFonts w:ascii="Times New Roman" w:eastAsia="Times New Roman" w:hAnsi="Times New Roman" w:cs="Times New Roman"/>
          <w:color w:val="000000"/>
          <w:sz w:val="24"/>
          <w:szCs w:val="24"/>
        </w:rPr>
        <w:t>.</w:t>
      </w:r>
    </w:p>
    <w:p w:rsidR="00C81354" w:rsidRPr="00C81354" w:rsidRDefault="00C81354" w:rsidP="002C7858">
      <w:pPr>
        <w:spacing w:after="0"/>
        <w:ind w:firstLine="72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lang w:val="sr-Cyrl-CS"/>
        </w:rPr>
        <w:t xml:space="preserve">Учесницима који на јавном надметању нису стекли статус купца или другог најбољег понуђача, депозит (гаранција) се враћа у року од 8 дана од дана завршетка јавног надметања. Другом најбољем понуђачу на јавном надметању, депозит (гаранција) се враћа у року од 20 дана од дана јавног надметања. </w:t>
      </w:r>
    </w:p>
    <w:p w:rsidR="00C81354" w:rsidRPr="00C81354" w:rsidRDefault="00C81354" w:rsidP="00C81354">
      <w:pPr>
        <w:spacing w:after="0"/>
        <w:ind w:firstLine="720"/>
        <w:jc w:val="both"/>
        <w:rPr>
          <w:rFonts w:ascii="Times New Roman" w:eastAsia="Times New Roman" w:hAnsi="Times New Roman" w:cs="Times New Roman"/>
          <w:color w:val="000000"/>
          <w:sz w:val="24"/>
          <w:szCs w:val="24"/>
        </w:rPr>
      </w:pPr>
      <w:r w:rsidRPr="00C81354">
        <w:rPr>
          <w:rFonts w:ascii="Times New Roman" w:eastAsia="Times New Roman" w:hAnsi="Times New Roman" w:cs="Times New Roman"/>
          <w:color w:val="000000"/>
          <w:sz w:val="24"/>
          <w:szCs w:val="24"/>
          <w:lang w:val="sr-Cyrl-CS"/>
        </w:rPr>
        <w:t>Порезе, таксе</w:t>
      </w:r>
      <w:r w:rsidRPr="00C81354">
        <w:rPr>
          <w:rFonts w:ascii="Times New Roman" w:eastAsia="Times New Roman" w:hAnsi="Times New Roman" w:cs="Times New Roman"/>
          <w:color w:val="000000"/>
          <w:sz w:val="24"/>
          <w:szCs w:val="24"/>
        </w:rPr>
        <w:t xml:space="preserve"> и </w:t>
      </w:r>
      <w:r w:rsidRPr="00C81354">
        <w:rPr>
          <w:rFonts w:ascii="Times New Roman" w:eastAsia="Times New Roman" w:hAnsi="Times New Roman" w:cs="Times New Roman"/>
          <w:color w:val="000000"/>
          <w:sz w:val="24"/>
          <w:szCs w:val="24"/>
          <w:lang w:val="sr-Cyrl-CS"/>
        </w:rPr>
        <w:t>трошкове који произлазе из закљученог купопродајног уговора</w:t>
      </w:r>
      <w:r w:rsidRPr="00C81354">
        <w:rPr>
          <w:rFonts w:ascii="Times New Roman" w:eastAsia="Times New Roman" w:hAnsi="Times New Roman" w:cs="Times New Roman"/>
          <w:color w:val="000000"/>
          <w:sz w:val="24"/>
          <w:szCs w:val="24"/>
        </w:rPr>
        <w:t xml:space="preserve"> као и трошкове сачињавања и овере купопродајног уговора</w:t>
      </w:r>
      <w:r w:rsidRPr="00C81354">
        <w:rPr>
          <w:rFonts w:ascii="Times New Roman" w:eastAsia="Times New Roman" w:hAnsi="Times New Roman" w:cs="Times New Roman"/>
          <w:color w:val="000000"/>
          <w:sz w:val="24"/>
          <w:szCs w:val="24"/>
          <w:lang w:val="sr-Cyrl-CS"/>
        </w:rPr>
        <w:t xml:space="preserve"> у целости сноси купац.</w:t>
      </w:r>
    </w:p>
    <w:p w:rsidR="00C81354" w:rsidRPr="00D93F72" w:rsidRDefault="00C81354" w:rsidP="00C81354">
      <w:pPr>
        <w:spacing w:after="0"/>
        <w:ind w:firstLine="720"/>
        <w:jc w:val="both"/>
        <w:rPr>
          <w:rFonts w:ascii="Times New Roman" w:eastAsia="Times New Roman" w:hAnsi="Times New Roman" w:cs="Times New Roman"/>
          <w:sz w:val="24"/>
          <w:szCs w:val="24"/>
        </w:rPr>
      </w:pPr>
      <w:r w:rsidRPr="00D93F72">
        <w:rPr>
          <w:rFonts w:ascii="Times New Roman" w:eastAsia="Times New Roman" w:hAnsi="Times New Roman" w:cs="Times New Roman"/>
          <w:sz w:val="24"/>
          <w:szCs w:val="24"/>
        </w:rPr>
        <w:t>Стечајни управник</w:t>
      </w:r>
      <w:r w:rsidR="00711550" w:rsidRPr="00D93F72">
        <w:rPr>
          <w:rFonts w:ascii="Times New Roman" w:eastAsia="Times New Roman" w:hAnsi="Times New Roman" w:cs="Times New Roman"/>
          <w:sz w:val="24"/>
          <w:szCs w:val="24"/>
          <w:lang w:val="sr-Cyrl-CS"/>
        </w:rPr>
        <w:t xml:space="preserve"> Живојин Лазаревић, адреса: Светог Саве 42</w:t>
      </w:r>
      <w:r w:rsidRPr="00D93F72">
        <w:rPr>
          <w:rFonts w:ascii="Times New Roman" w:eastAsia="Times New Roman" w:hAnsi="Times New Roman" w:cs="Times New Roman"/>
          <w:sz w:val="24"/>
          <w:szCs w:val="24"/>
          <w:lang w:val="sr-Cyrl-CS"/>
        </w:rPr>
        <w:t xml:space="preserve">, </w:t>
      </w:r>
      <w:r w:rsidR="00711550" w:rsidRPr="00D93F72">
        <w:rPr>
          <w:rFonts w:ascii="Times New Roman" w:eastAsia="Times New Roman" w:hAnsi="Times New Roman" w:cs="Times New Roman"/>
          <w:sz w:val="24"/>
          <w:szCs w:val="24"/>
          <w:lang w:val="sr-Cyrl-CS"/>
        </w:rPr>
        <w:t>18430 Куршумлија</w:t>
      </w:r>
      <w:r w:rsidR="00BF0841" w:rsidRPr="00D93F72">
        <w:rPr>
          <w:rFonts w:ascii="Times New Roman" w:eastAsia="Times New Roman" w:hAnsi="Times New Roman" w:cs="Times New Roman"/>
          <w:sz w:val="24"/>
          <w:szCs w:val="24"/>
          <w:lang w:val="sr-Cyrl-CS"/>
        </w:rPr>
        <w:t>, бр. телефона: 061/117-68-77</w:t>
      </w:r>
      <w:r w:rsidRPr="00D93F72">
        <w:rPr>
          <w:rFonts w:ascii="Times New Roman" w:eastAsia="Times New Roman" w:hAnsi="Times New Roman" w:cs="Times New Roman"/>
          <w:sz w:val="24"/>
          <w:szCs w:val="24"/>
          <w:lang w:val="sr-Cyrl-CS"/>
        </w:rPr>
        <w:t>.</w:t>
      </w:r>
    </w:p>
    <w:p w:rsidR="00E450B2" w:rsidRPr="00C81354" w:rsidRDefault="00E450B2" w:rsidP="00C81354">
      <w:pPr>
        <w:spacing w:after="0"/>
        <w:rPr>
          <w:rFonts w:ascii="Times New Roman" w:hAnsi="Times New Roman" w:cs="Times New Roman"/>
          <w:sz w:val="24"/>
          <w:szCs w:val="24"/>
        </w:rPr>
      </w:pPr>
    </w:p>
    <w:sectPr w:rsidR="00E450B2" w:rsidRPr="00C81354" w:rsidSect="00452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F10B1F"/>
    <w:multiLevelType w:val="hybridMultilevel"/>
    <w:tmpl w:val="E23E22D4"/>
    <w:lvl w:ilvl="0" w:tplc="56EACFD0">
      <w:numFmt w:val="bullet"/>
      <w:lvlText w:val="-"/>
      <w:lvlJc w:val="left"/>
      <w:pPr>
        <w:tabs>
          <w:tab w:val="num" w:pos="720"/>
        </w:tabs>
        <w:ind w:left="720" w:hanging="360"/>
      </w:pPr>
      <w:rPr>
        <w:rFonts w:ascii="Times New Roman" w:eastAsia="Times New Roman" w:hAnsi="Times New Roman" w:cs="Times New Roman" w:hint="default"/>
        <w:b/>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354"/>
    <w:rsid w:val="000665A1"/>
    <w:rsid w:val="000B561A"/>
    <w:rsid w:val="000B700E"/>
    <w:rsid w:val="000F2943"/>
    <w:rsid w:val="00103C96"/>
    <w:rsid w:val="001D2AAC"/>
    <w:rsid w:val="001E587F"/>
    <w:rsid w:val="002C7858"/>
    <w:rsid w:val="00320624"/>
    <w:rsid w:val="00372166"/>
    <w:rsid w:val="003B3605"/>
    <w:rsid w:val="004354DA"/>
    <w:rsid w:val="004356EC"/>
    <w:rsid w:val="00452534"/>
    <w:rsid w:val="004610D9"/>
    <w:rsid w:val="005959CF"/>
    <w:rsid w:val="00622565"/>
    <w:rsid w:val="006960FA"/>
    <w:rsid w:val="00711550"/>
    <w:rsid w:val="007D1367"/>
    <w:rsid w:val="007D4FF0"/>
    <w:rsid w:val="007F44D7"/>
    <w:rsid w:val="008701AF"/>
    <w:rsid w:val="008C4525"/>
    <w:rsid w:val="008D127C"/>
    <w:rsid w:val="00906202"/>
    <w:rsid w:val="009A48F1"/>
    <w:rsid w:val="00A34EAB"/>
    <w:rsid w:val="00A65FCE"/>
    <w:rsid w:val="00AB112D"/>
    <w:rsid w:val="00AF0332"/>
    <w:rsid w:val="00B0107C"/>
    <w:rsid w:val="00B02671"/>
    <w:rsid w:val="00B36A06"/>
    <w:rsid w:val="00B472B2"/>
    <w:rsid w:val="00B63F7A"/>
    <w:rsid w:val="00B92EA7"/>
    <w:rsid w:val="00BA6244"/>
    <w:rsid w:val="00BB33D6"/>
    <w:rsid w:val="00BC4BF6"/>
    <w:rsid w:val="00BD36B3"/>
    <w:rsid w:val="00BF0841"/>
    <w:rsid w:val="00C11F72"/>
    <w:rsid w:val="00C1776A"/>
    <w:rsid w:val="00C81354"/>
    <w:rsid w:val="00C905B3"/>
    <w:rsid w:val="00D93F72"/>
    <w:rsid w:val="00E450B2"/>
    <w:rsid w:val="00E9624F"/>
    <w:rsid w:val="00E97FC4"/>
    <w:rsid w:val="00EA21E4"/>
    <w:rsid w:val="00ED20ED"/>
    <w:rsid w:val="00FD50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32D7B7-877D-4C5E-8FA7-CEC63FAD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C81354"/>
    <w:pPr>
      <w:keepNext/>
      <w:spacing w:after="0" w:line="240" w:lineRule="auto"/>
      <w:ind w:firstLine="720"/>
      <w:jc w:val="both"/>
      <w:outlineLvl w:val="1"/>
    </w:pPr>
    <w:rPr>
      <w:rFonts w:ascii="Times New Roman" w:eastAsia="Times New Roman" w:hAnsi="Times New Roman" w:cs="Times New Roman"/>
      <w:b/>
      <w:bCs/>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81354"/>
    <w:rPr>
      <w:rFonts w:ascii="Times New Roman" w:eastAsia="Times New Roman" w:hAnsi="Times New Roman" w:cs="Times New Roman"/>
      <w:b/>
      <w:bCs/>
      <w:sz w:val="24"/>
      <w:szCs w:val="24"/>
      <w:lang w:val="sr-Cyrl-CS"/>
    </w:rPr>
  </w:style>
  <w:style w:type="character" w:styleId="Strong">
    <w:name w:val="Strong"/>
    <w:basedOn w:val="DefaultParagraphFont"/>
    <w:uiPriority w:val="22"/>
    <w:qFormat/>
    <w:rsid w:val="00AB11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Igor ID. Draskic</cp:lastModifiedBy>
  <cp:revision>2</cp:revision>
  <dcterms:created xsi:type="dcterms:W3CDTF">2017-10-04T12:18:00Z</dcterms:created>
  <dcterms:modified xsi:type="dcterms:W3CDTF">2017-10-04T12:18:00Z</dcterms:modified>
</cp:coreProperties>
</file>